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252B" w14:textId="77777777" w:rsidR="00762155" w:rsidRPr="008E290C" w:rsidRDefault="00823108" w:rsidP="008E2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Compte rendu</w:t>
      </w:r>
      <w:r w:rsidR="009D3081" w:rsidRPr="0055476D">
        <w:rPr>
          <w:sz w:val="32"/>
          <w:szCs w:val="32"/>
        </w:rPr>
        <w:t xml:space="preserve"> de la réunion du Comité du</w:t>
      </w:r>
      <w:r w:rsidR="00E062CE">
        <w:rPr>
          <w:sz w:val="32"/>
          <w:szCs w:val="32"/>
        </w:rPr>
        <w:t xml:space="preserve"> </w:t>
      </w:r>
      <w:r w:rsidR="002742CD">
        <w:rPr>
          <w:b/>
          <w:sz w:val="32"/>
          <w:szCs w:val="32"/>
        </w:rPr>
        <w:t xml:space="preserve">lundi </w:t>
      </w:r>
      <w:r w:rsidR="0084303D">
        <w:rPr>
          <w:b/>
          <w:sz w:val="32"/>
          <w:szCs w:val="32"/>
        </w:rPr>
        <w:t>14 mars</w:t>
      </w:r>
      <w:r w:rsidR="00705133">
        <w:rPr>
          <w:b/>
          <w:sz w:val="32"/>
          <w:szCs w:val="32"/>
        </w:rPr>
        <w:t xml:space="preserve"> 2022</w:t>
      </w:r>
      <w:r w:rsidR="00D96747">
        <w:rPr>
          <w:sz w:val="32"/>
          <w:szCs w:val="32"/>
        </w:rPr>
        <w:t xml:space="preserve"> à 19h00</w:t>
      </w:r>
      <w:r w:rsidR="009D3081" w:rsidRPr="0055476D">
        <w:rPr>
          <w:sz w:val="32"/>
          <w:szCs w:val="32"/>
        </w:rPr>
        <w:t xml:space="preserve"> en </w:t>
      </w:r>
      <w:r w:rsidR="00705133">
        <w:rPr>
          <w:sz w:val="32"/>
          <w:szCs w:val="32"/>
        </w:rPr>
        <w:t xml:space="preserve">présentiel </w:t>
      </w:r>
    </w:p>
    <w:p w14:paraId="5CFDB890" w14:textId="367F2232" w:rsidR="002378C4" w:rsidRDefault="002166C3" w:rsidP="002166C3">
      <w:pPr>
        <w:pStyle w:val="Paragraphedeliste"/>
        <w:ind w:hanging="720"/>
        <w:jc w:val="both"/>
        <w:rPr>
          <w:sz w:val="24"/>
          <w:szCs w:val="24"/>
          <w:lang w:val="de-DE"/>
        </w:rPr>
      </w:pPr>
      <w:proofErr w:type="spellStart"/>
      <w:proofErr w:type="gramStart"/>
      <w:r w:rsidRPr="002166C3">
        <w:rPr>
          <w:sz w:val="24"/>
          <w:szCs w:val="24"/>
          <w:lang w:val="de-DE"/>
        </w:rPr>
        <w:t>Présents</w:t>
      </w:r>
      <w:proofErr w:type="spellEnd"/>
      <w:r w:rsidRPr="002166C3">
        <w:rPr>
          <w:sz w:val="24"/>
          <w:szCs w:val="24"/>
          <w:lang w:val="de-DE"/>
        </w:rPr>
        <w:t> :</w:t>
      </w:r>
      <w:proofErr w:type="gramEnd"/>
      <w:r w:rsidRPr="002166C3">
        <w:rPr>
          <w:sz w:val="24"/>
          <w:szCs w:val="24"/>
          <w:lang w:val="de-DE"/>
        </w:rPr>
        <w:t xml:space="preserve"> Serge Haag, Dan </w:t>
      </w:r>
      <w:proofErr w:type="spellStart"/>
      <w:r w:rsidR="002F70F5">
        <w:rPr>
          <w:sz w:val="24"/>
          <w:szCs w:val="24"/>
          <w:lang w:val="de-DE"/>
        </w:rPr>
        <w:t>H</w:t>
      </w:r>
      <w:r w:rsidRPr="002166C3">
        <w:rPr>
          <w:sz w:val="24"/>
          <w:szCs w:val="24"/>
          <w:lang w:val="de-DE"/>
        </w:rPr>
        <w:t>ei</w:t>
      </w:r>
      <w:r>
        <w:rPr>
          <w:sz w:val="24"/>
          <w:szCs w:val="24"/>
          <w:lang w:val="de-DE"/>
        </w:rPr>
        <w:t>derscheid</w:t>
      </w:r>
      <w:proofErr w:type="spellEnd"/>
      <w:r>
        <w:rPr>
          <w:sz w:val="24"/>
          <w:szCs w:val="24"/>
          <w:lang w:val="de-DE"/>
        </w:rPr>
        <w:t>,</w:t>
      </w:r>
      <w:r w:rsidR="002F70F5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Mich </w:t>
      </w:r>
      <w:proofErr w:type="spellStart"/>
      <w:r>
        <w:rPr>
          <w:sz w:val="24"/>
          <w:szCs w:val="24"/>
          <w:lang w:val="de-DE"/>
        </w:rPr>
        <w:t>Morang</w:t>
      </w:r>
      <w:proofErr w:type="spellEnd"/>
      <w:r>
        <w:rPr>
          <w:sz w:val="24"/>
          <w:szCs w:val="24"/>
          <w:lang w:val="de-DE"/>
        </w:rPr>
        <w:t xml:space="preserve">, Laurent Treis, Fredy Jungbluth, Joel </w:t>
      </w:r>
      <w:r w:rsidR="002F70F5">
        <w:rPr>
          <w:sz w:val="24"/>
          <w:szCs w:val="24"/>
          <w:lang w:val="de-DE"/>
        </w:rPr>
        <w:t xml:space="preserve">  </w:t>
      </w:r>
      <w:r w:rsidR="00377C04">
        <w:rPr>
          <w:sz w:val="24"/>
          <w:szCs w:val="24"/>
          <w:lang w:val="de-DE"/>
        </w:rPr>
        <w:t xml:space="preserve">                             </w:t>
      </w:r>
      <w:r>
        <w:rPr>
          <w:sz w:val="24"/>
          <w:szCs w:val="24"/>
          <w:lang w:val="de-DE"/>
        </w:rPr>
        <w:t xml:space="preserve">Gilles, Anneliese </w:t>
      </w:r>
      <w:proofErr w:type="spellStart"/>
      <w:r>
        <w:rPr>
          <w:sz w:val="24"/>
          <w:szCs w:val="24"/>
          <w:lang w:val="de-DE"/>
        </w:rPr>
        <w:t>Jentgen</w:t>
      </w:r>
      <w:proofErr w:type="spellEnd"/>
    </w:p>
    <w:p w14:paraId="0C9E5344" w14:textId="77777777" w:rsidR="001E4744" w:rsidRDefault="001E4744" w:rsidP="002166C3">
      <w:pPr>
        <w:pStyle w:val="Paragraphedeliste"/>
        <w:ind w:hanging="720"/>
        <w:jc w:val="both"/>
        <w:rPr>
          <w:sz w:val="24"/>
          <w:szCs w:val="24"/>
        </w:rPr>
      </w:pPr>
      <w:r w:rsidRPr="001E4744">
        <w:rPr>
          <w:sz w:val="24"/>
          <w:szCs w:val="24"/>
        </w:rPr>
        <w:t xml:space="preserve">Excusés : Claude Keiser, Laurence </w:t>
      </w:r>
      <w:proofErr w:type="spellStart"/>
      <w:r w:rsidRPr="001E4744">
        <w:rPr>
          <w:sz w:val="24"/>
          <w:szCs w:val="24"/>
        </w:rPr>
        <w:t>M</w:t>
      </w:r>
      <w:r>
        <w:rPr>
          <w:sz w:val="24"/>
          <w:szCs w:val="24"/>
        </w:rPr>
        <w:t>oris</w:t>
      </w:r>
      <w:proofErr w:type="spellEnd"/>
      <w:r>
        <w:rPr>
          <w:sz w:val="24"/>
          <w:szCs w:val="24"/>
        </w:rPr>
        <w:t>.</w:t>
      </w:r>
    </w:p>
    <w:p w14:paraId="30ED2136" w14:textId="77777777" w:rsidR="001E4744" w:rsidRPr="001E4744" w:rsidRDefault="001E4744" w:rsidP="002166C3">
      <w:pPr>
        <w:pStyle w:val="Paragraphedeliste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41FCF5D" w14:textId="77777777" w:rsidR="00750EF2" w:rsidRPr="00031493" w:rsidRDefault="009D3081" w:rsidP="00031493">
      <w:pPr>
        <w:pStyle w:val="Paragraphedeliste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031493">
        <w:rPr>
          <w:sz w:val="24"/>
          <w:szCs w:val="24"/>
        </w:rPr>
        <w:t xml:space="preserve">Approbation du compte rendu de la réunion du </w:t>
      </w:r>
      <w:r w:rsidR="0084303D" w:rsidRPr="00031493">
        <w:rPr>
          <w:sz w:val="24"/>
          <w:szCs w:val="24"/>
        </w:rPr>
        <w:t>21 février</w:t>
      </w:r>
      <w:r w:rsidR="00762155" w:rsidRPr="00031493">
        <w:rPr>
          <w:sz w:val="24"/>
          <w:szCs w:val="24"/>
        </w:rPr>
        <w:t xml:space="preserve"> 2022</w:t>
      </w:r>
      <w:r w:rsidR="002378C4" w:rsidRPr="00031493">
        <w:rPr>
          <w:sz w:val="24"/>
          <w:szCs w:val="24"/>
        </w:rPr>
        <w:t>.</w:t>
      </w:r>
    </w:p>
    <w:p w14:paraId="2362E5D9" w14:textId="77777777" w:rsidR="00031493" w:rsidRDefault="002378C4" w:rsidP="00031493">
      <w:pPr>
        <w:pStyle w:val="Paragraphedeliste"/>
        <w:ind w:left="426"/>
        <w:jc w:val="both"/>
        <w:rPr>
          <w:sz w:val="24"/>
          <w:szCs w:val="24"/>
        </w:rPr>
      </w:pPr>
      <w:r w:rsidRPr="00031493">
        <w:rPr>
          <w:sz w:val="24"/>
          <w:szCs w:val="24"/>
        </w:rPr>
        <w:t>Laurent fait remarquer</w:t>
      </w:r>
      <w:r w:rsidR="00255854">
        <w:rPr>
          <w:sz w:val="24"/>
          <w:szCs w:val="24"/>
        </w:rPr>
        <w:t xml:space="preserve"> via mail</w:t>
      </w:r>
      <w:r w:rsidRPr="00031493">
        <w:rPr>
          <w:sz w:val="24"/>
          <w:szCs w:val="24"/>
        </w:rPr>
        <w:t xml:space="preserve"> que « Dan téléphone au</w:t>
      </w:r>
      <w:r w:rsidR="00750EF2" w:rsidRPr="00031493">
        <w:rPr>
          <w:sz w:val="24"/>
          <w:szCs w:val="24"/>
        </w:rPr>
        <w:t>x</w:t>
      </w:r>
      <w:r w:rsidRPr="00031493">
        <w:rPr>
          <w:sz w:val="24"/>
          <w:szCs w:val="24"/>
        </w:rPr>
        <w:t xml:space="preserve"> commissaires »</w:t>
      </w:r>
    </w:p>
    <w:p w14:paraId="24187F1D" w14:textId="77777777" w:rsidR="00031493" w:rsidRDefault="00031493" w:rsidP="00031493">
      <w:pPr>
        <w:pStyle w:val="Paragraphedeliste"/>
        <w:spacing w:after="0" w:line="240" w:lineRule="auto"/>
        <w:ind w:left="426"/>
        <w:jc w:val="both"/>
        <w:rPr>
          <w:sz w:val="24"/>
          <w:szCs w:val="24"/>
        </w:rPr>
      </w:pPr>
    </w:p>
    <w:p w14:paraId="5AD147BC" w14:textId="77777777" w:rsidR="00031493" w:rsidRDefault="0055476D" w:rsidP="00031493">
      <w:pPr>
        <w:pStyle w:val="Paragraphedeliste"/>
        <w:spacing w:line="240" w:lineRule="auto"/>
        <w:ind w:left="0"/>
        <w:jc w:val="both"/>
        <w:rPr>
          <w:sz w:val="24"/>
          <w:szCs w:val="24"/>
        </w:rPr>
      </w:pPr>
      <w:r w:rsidRPr="00031493">
        <w:rPr>
          <w:sz w:val="24"/>
          <w:szCs w:val="24"/>
        </w:rPr>
        <w:t>2. C</w:t>
      </w:r>
      <w:r w:rsidR="009D3081" w:rsidRPr="00031493">
        <w:rPr>
          <w:sz w:val="24"/>
          <w:szCs w:val="24"/>
        </w:rPr>
        <w:t>ourriers</w:t>
      </w:r>
      <w:r w:rsidR="0015661C" w:rsidRPr="00031493">
        <w:rPr>
          <w:sz w:val="24"/>
          <w:szCs w:val="24"/>
        </w:rPr>
        <w:t> </w:t>
      </w:r>
    </w:p>
    <w:p w14:paraId="29B9ED16" w14:textId="77777777" w:rsidR="00031493" w:rsidRDefault="000E3474" w:rsidP="00842FE3">
      <w:pPr>
        <w:pStyle w:val="Paragraphedeliste"/>
        <w:spacing w:line="240" w:lineRule="auto"/>
        <w:ind w:left="1134" w:hanging="425"/>
        <w:jc w:val="both"/>
        <w:rPr>
          <w:sz w:val="24"/>
          <w:szCs w:val="24"/>
        </w:rPr>
      </w:pPr>
      <w:r w:rsidRPr="00031493">
        <w:rPr>
          <w:sz w:val="24"/>
          <w:szCs w:val="24"/>
        </w:rPr>
        <w:t xml:space="preserve">2.1 </w:t>
      </w:r>
      <w:r w:rsidR="002378C4" w:rsidRPr="00031493">
        <w:rPr>
          <w:sz w:val="24"/>
          <w:szCs w:val="24"/>
        </w:rPr>
        <w:t xml:space="preserve">Participation à la </w:t>
      </w:r>
      <w:r w:rsidR="002378C4" w:rsidRPr="00392D44">
        <w:rPr>
          <w:sz w:val="24"/>
          <w:szCs w:val="24"/>
          <w:u w:val="single"/>
        </w:rPr>
        <w:t>présentation de l’équipe</w:t>
      </w:r>
      <w:r w:rsidR="002378C4" w:rsidRPr="00B42928">
        <w:rPr>
          <w:sz w:val="24"/>
          <w:szCs w:val="24"/>
          <w:u w:val="single"/>
        </w:rPr>
        <w:t xml:space="preserve"> régionale</w:t>
      </w:r>
      <w:r w:rsidR="000329B3">
        <w:rPr>
          <w:sz w:val="24"/>
          <w:szCs w:val="24"/>
        </w:rPr>
        <w:t xml:space="preserve"> le 18 mars au garage</w:t>
      </w:r>
      <w:r w:rsidR="00842FE3">
        <w:rPr>
          <w:sz w:val="24"/>
          <w:szCs w:val="24"/>
        </w:rPr>
        <w:t xml:space="preserve">             </w:t>
      </w:r>
      <w:r w:rsidR="000329B3">
        <w:rPr>
          <w:sz w:val="24"/>
          <w:szCs w:val="24"/>
        </w:rPr>
        <w:t xml:space="preserve"> </w:t>
      </w:r>
      <w:r w:rsidR="00842FE3">
        <w:rPr>
          <w:sz w:val="24"/>
          <w:szCs w:val="24"/>
        </w:rPr>
        <w:t xml:space="preserve">   </w:t>
      </w:r>
      <w:proofErr w:type="spellStart"/>
      <w:r w:rsidR="00842FE3">
        <w:rPr>
          <w:sz w:val="24"/>
          <w:szCs w:val="24"/>
        </w:rPr>
        <w:t>Thommes</w:t>
      </w:r>
      <w:proofErr w:type="spellEnd"/>
      <w:r w:rsidR="000329B3">
        <w:rPr>
          <w:sz w:val="24"/>
          <w:szCs w:val="24"/>
        </w:rPr>
        <w:t xml:space="preserve">  à Mersch</w:t>
      </w:r>
      <w:r w:rsidR="002378C4" w:rsidRPr="00031493">
        <w:rPr>
          <w:sz w:val="24"/>
          <w:szCs w:val="24"/>
        </w:rPr>
        <w:t xml:space="preserve"> : </w:t>
      </w:r>
      <w:r w:rsidR="002378C4" w:rsidRPr="00392D44">
        <w:rPr>
          <w:i/>
          <w:iCs/>
          <w:sz w:val="24"/>
          <w:szCs w:val="24"/>
        </w:rPr>
        <w:t>Serge</w:t>
      </w:r>
      <w:r w:rsidR="00255854" w:rsidRPr="00392D44">
        <w:rPr>
          <w:i/>
          <w:iCs/>
          <w:sz w:val="24"/>
          <w:szCs w:val="24"/>
        </w:rPr>
        <w:t>,</w:t>
      </w:r>
      <w:r w:rsidR="000329B3" w:rsidRPr="00392D44">
        <w:rPr>
          <w:i/>
          <w:iCs/>
          <w:sz w:val="24"/>
          <w:szCs w:val="24"/>
        </w:rPr>
        <w:t xml:space="preserve"> </w:t>
      </w:r>
      <w:proofErr w:type="spellStart"/>
      <w:r w:rsidR="000329B3" w:rsidRPr="00392D44">
        <w:rPr>
          <w:i/>
          <w:iCs/>
          <w:sz w:val="24"/>
          <w:szCs w:val="24"/>
        </w:rPr>
        <w:t>Fredy</w:t>
      </w:r>
      <w:proofErr w:type="spellEnd"/>
      <w:r w:rsidR="000329B3" w:rsidRPr="00392D44">
        <w:rPr>
          <w:i/>
          <w:iCs/>
          <w:sz w:val="24"/>
          <w:szCs w:val="24"/>
        </w:rPr>
        <w:t xml:space="preserve">, Dan, Mich, </w:t>
      </w:r>
      <w:proofErr w:type="spellStart"/>
      <w:r w:rsidR="000329B3" w:rsidRPr="00392D44">
        <w:rPr>
          <w:i/>
          <w:iCs/>
          <w:sz w:val="24"/>
          <w:szCs w:val="24"/>
        </w:rPr>
        <w:t>Anneliese</w:t>
      </w:r>
      <w:proofErr w:type="spellEnd"/>
    </w:p>
    <w:p w14:paraId="5CC92D26" w14:textId="77777777" w:rsidR="00031493" w:rsidRDefault="002378C4" w:rsidP="00031493">
      <w:pPr>
        <w:pStyle w:val="Paragraphedeliste"/>
        <w:spacing w:line="240" w:lineRule="auto"/>
        <w:ind w:left="0"/>
        <w:jc w:val="both"/>
        <w:rPr>
          <w:sz w:val="24"/>
          <w:szCs w:val="24"/>
        </w:rPr>
      </w:pPr>
      <w:r w:rsidRPr="00031493">
        <w:rPr>
          <w:sz w:val="24"/>
          <w:szCs w:val="24"/>
        </w:rPr>
        <w:tab/>
        <w:t xml:space="preserve">2.2 </w:t>
      </w:r>
      <w:r w:rsidRPr="001E4744">
        <w:rPr>
          <w:sz w:val="24"/>
          <w:szCs w:val="24"/>
          <w:u w:val="single"/>
        </w:rPr>
        <w:t>AGO de la FSCL</w:t>
      </w:r>
      <w:r w:rsidR="00A11BF3" w:rsidRPr="00031493">
        <w:rPr>
          <w:sz w:val="24"/>
          <w:szCs w:val="24"/>
        </w:rPr>
        <w:t xml:space="preserve"> le vendredi 29 avril 2022 à 19.30</w:t>
      </w:r>
      <w:r w:rsidR="00750EF2" w:rsidRPr="00031493">
        <w:rPr>
          <w:sz w:val="24"/>
          <w:szCs w:val="24"/>
        </w:rPr>
        <w:t xml:space="preserve"> à </w:t>
      </w:r>
      <w:proofErr w:type="spellStart"/>
      <w:r w:rsidR="00750EF2" w:rsidRPr="00031493">
        <w:rPr>
          <w:sz w:val="24"/>
          <w:szCs w:val="24"/>
        </w:rPr>
        <w:t>Oberkorn</w:t>
      </w:r>
      <w:proofErr w:type="spellEnd"/>
      <w:r w:rsidRPr="00031493">
        <w:rPr>
          <w:sz w:val="24"/>
          <w:szCs w:val="24"/>
        </w:rPr>
        <w:t xml:space="preserve"> : </w:t>
      </w:r>
      <w:r w:rsidR="000329B3" w:rsidRPr="00392D44">
        <w:rPr>
          <w:i/>
          <w:iCs/>
          <w:sz w:val="24"/>
          <w:szCs w:val="24"/>
        </w:rPr>
        <w:t>Laurent et Serge</w:t>
      </w:r>
      <w:r w:rsidR="00750EF2" w:rsidRPr="00031493">
        <w:rPr>
          <w:sz w:val="24"/>
          <w:szCs w:val="24"/>
        </w:rPr>
        <w:tab/>
        <w:t xml:space="preserve">    </w:t>
      </w:r>
      <w:r w:rsidR="00031493">
        <w:rPr>
          <w:sz w:val="24"/>
          <w:szCs w:val="24"/>
        </w:rPr>
        <w:t xml:space="preserve">  </w:t>
      </w:r>
      <w:r w:rsidRPr="00031493">
        <w:rPr>
          <w:sz w:val="24"/>
          <w:szCs w:val="24"/>
        </w:rPr>
        <w:t>participe</w:t>
      </w:r>
      <w:r w:rsidR="000329B3">
        <w:rPr>
          <w:sz w:val="24"/>
          <w:szCs w:val="24"/>
        </w:rPr>
        <w:t>nt</w:t>
      </w:r>
    </w:p>
    <w:p w14:paraId="2CD5E193" w14:textId="77777777" w:rsidR="00A11BF3" w:rsidRPr="00031493" w:rsidRDefault="00A11BF3" w:rsidP="00842FE3">
      <w:pPr>
        <w:pStyle w:val="Paragraphedeliste"/>
        <w:spacing w:line="240" w:lineRule="auto"/>
        <w:ind w:left="1134" w:hanging="425"/>
        <w:jc w:val="both"/>
        <w:rPr>
          <w:sz w:val="24"/>
          <w:szCs w:val="24"/>
        </w:rPr>
      </w:pPr>
      <w:r w:rsidRPr="00031493">
        <w:rPr>
          <w:sz w:val="24"/>
          <w:szCs w:val="24"/>
        </w:rPr>
        <w:t>2.3</w:t>
      </w:r>
      <w:r w:rsidR="00750EF2" w:rsidRPr="00031493">
        <w:rPr>
          <w:sz w:val="24"/>
          <w:szCs w:val="24"/>
        </w:rPr>
        <w:t xml:space="preserve"> Courrier de la FSCL</w:t>
      </w:r>
      <w:r w:rsidRPr="00031493">
        <w:rPr>
          <w:sz w:val="24"/>
          <w:szCs w:val="24"/>
        </w:rPr>
        <w:t xml:space="preserve"> </w:t>
      </w:r>
      <w:r w:rsidRPr="007955BD">
        <w:rPr>
          <w:sz w:val="24"/>
          <w:szCs w:val="24"/>
          <w:u w:val="single"/>
        </w:rPr>
        <w:t>Tro</w:t>
      </w:r>
      <w:r w:rsidR="00750EF2" w:rsidRPr="007955BD">
        <w:rPr>
          <w:sz w:val="24"/>
          <w:szCs w:val="24"/>
          <w:u w:val="single"/>
        </w:rPr>
        <w:t>phée des jeunes</w:t>
      </w:r>
      <w:r w:rsidR="000329B3">
        <w:rPr>
          <w:sz w:val="24"/>
          <w:szCs w:val="24"/>
        </w:rPr>
        <w:t xml:space="preserve"> : la FSCL confectionne, comme par le </w:t>
      </w:r>
      <w:r w:rsidR="00842FE3">
        <w:rPr>
          <w:sz w:val="24"/>
          <w:szCs w:val="24"/>
        </w:rPr>
        <w:t xml:space="preserve">passé, </w:t>
      </w:r>
      <w:r w:rsidR="00C36F71">
        <w:rPr>
          <w:sz w:val="24"/>
          <w:szCs w:val="24"/>
        </w:rPr>
        <w:t>des</w:t>
      </w:r>
      <w:r w:rsidR="000329B3">
        <w:rPr>
          <w:sz w:val="24"/>
          <w:szCs w:val="24"/>
        </w:rPr>
        <w:t xml:space="preserve"> </w:t>
      </w:r>
      <w:r w:rsidR="000329B3" w:rsidRPr="007955BD">
        <w:rPr>
          <w:sz w:val="24"/>
          <w:szCs w:val="24"/>
          <w:u w:val="single"/>
        </w:rPr>
        <w:t>plaquettes</w:t>
      </w:r>
      <w:r w:rsidR="000329B3">
        <w:rPr>
          <w:sz w:val="24"/>
          <w:szCs w:val="24"/>
        </w:rPr>
        <w:t xml:space="preserve"> numérotées de guidon avec le no</w:t>
      </w:r>
      <w:r w:rsidR="00B42928">
        <w:rPr>
          <w:sz w:val="24"/>
          <w:szCs w:val="24"/>
        </w:rPr>
        <w:t>m</w:t>
      </w:r>
      <w:r w:rsidR="00842FE3">
        <w:rPr>
          <w:sz w:val="24"/>
          <w:szCs w:val="24"/>
        </w:rPr>
        <w:t xml:space="preserve"> du jeune et le club pour les</w:t>
      </w:r>
      <w:r w:rsidR="00C36F71">
        <w:rPr>
          <w:sz w:val="24"/>
          <w:szCs w:val="24"/>
        </w:rPr>
        <w:t xml:space="preserve"> </w:t>
      </w:r>
      <w:r w:rsidR="000329B3">
        <w:rPr>
          <w:sz w:val="24"/>
          <w:szCs w:val="24"/>
        </w:rPr>
        <w:t>jeunes licenciés</w:t>
      </w:r>
      <w:r w:rsidR="00C224ED" w:rsidRPr="00031493">
        <w:rPr>
          <w:sz w:val="24"/>
          <w:szCs w:val="24"/>
        </w:rPr>
        <w:t xml:space="preserve"> : </w:t>
      </w:r>
      <w:proofErr w:type="spellStart"/>
      <w:r w:rsidR="001E4744" w:rsidRPr="00392D44">
        <w:rPr>
          <w:i/>
          <w:iCs/>
          <w:sz w:val="24"/>
          <w:szCs w:val="24"/>
        </w:rPr>
        <w:t>Anneliese</w:t>
      </w:r>
      <w:proofErr w:type="spellEnd"/>
      <w:r w:rsidR="001E4744" w:rsidRPr="00392D44">
        <w:rPr>
          <w:i/>
          <w:iCs/>
          <w:sz w:val="24"/>
          <w:szCs w:val="24"/>
        </w:rPr>
        <w:t xml:space="preserve"> </w:t>
      </w:r>
      <w:r w:rsidR="001E4744">
        <w:rPr>
          <w:sz w:val="24"/>
          <w:szCs w:val="24"/>
        </w:rPr>
        <w:t>transmettra</w:t>
      </w:r>
      <w:r w:rsidR="000329B3">
        <w:rPr>
          <w:sz w:val="24"/>
          <w:szCs w:val="24"/>
        </w:rPr>
        <w:t xml:space="preserve"> la </w:t>
      </w:r>
      <w:r w:rsidR="000329B3" w:rsidRPr="00F07BEF">
        <w:rPr>
          <w:i/>
          <w:iCs/>
          <w:sz w:val="24"/>
          <w:szCs w:val="24"/>
        </w:rPr>
        <w:t>liste</w:t>
      </w:r>
      <w:r w:rsidR="00C36F71" w:rsidRPr="00F07BEF">
        <w:rPr>
          <w:i/>
          <w:iCs/>
          <w:sz w:val="24"/>
          <w:szCs w:val="24"/>
        </w:rPr>
        <w:t xml:space="preserve"> </w:t>
      </w:r>
      <w:r w:rsidR="00B42928" w:rsidRPr="00F07BEF">
        <w:rPr>
          <w:i/>
          <w:iCs/>
          <w:sz w:val="24"/>
          <w:szCs w:val="24"/>
        </w:rPr>
        <w:t>des jeunes ayant une licence</w:t>
      </w:r>
      <w:r w:rsidR="00B42928">
        <w:rPr>
          <w:sz w:val="24"/>
          <w:szCs w:val="24"/>
        </w:rPr>
        <w:t xml:space="preserve"> </w:t>
      </w:r>
      <w:r w:rsidR="00842FE3">
        <w:rPr>
          <w:sz w:val="24"/>
          <w:szCs w:val="24"/>
        </w:rPr>
        <w:t>à la</w:t>
      </w:r>
      <w:r w:rsidR="00B42928">
        <w:rPr>
          <w:sz w:val="24"/>
          <w:szCs w:val="24"/>
        </w:rPr>
        <w:t xml:space="preserve"> </w:t>
      </w:r>
      <w:r w:rsidR="00C36F71">
        <w:rPr>
          <w:sz w:val="24"/>
          <w:szCs w:val="24"/>
        </w:rPr>
        <w:t>FSCL</w:t>
      </w:r>
    </w:p>
    <w:p w14:paraId="243B84EB" w14:textId="77777777" w:rsidR="000E3474" w:rsidRPr="00031493" w:rsidRDefault="000E3474" w:rsidP="00031493">
      <w:p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 w:rsidRPr="00031493">
        <w:rPr>
          <w:sz w:val="24"/>
          <w:szCs w:val="24"/>
        </w:rPr>
        <w:t xml:space="preserve">3. </w:t>
      </w:r>
      <w:r w:rsidRPr="00031493">
        <w:rPr>
          <w:rFonts w:ascii="Calibri" w:eastAsia="Segoe UI Emoji" w:hAnsi="Calibri" w:cs="Calibri"/>
          <w:sz w:val="24"/>
          <w:szCs w:val="24"/>
        </w:rPr>
        <w:t xml:space="preserve">GP B. </w:t>
      </w:r>
      <w:proofErr w:type="spellStart"/>
      <w:r w:rsidRPr="00031493">
        <w:rPr>
          <w:rFonts w:ascii="Calibri" w:eastAsia="Segoe UI Emoji" w:hAnsi="Calibri" w:cs="Calibri"/>
          <w:sz w:val="24"/>
          <w:szCs w:val="24"/>
        </w:rPr>
        <w:t>Jungels</w:t>
      </w:r>
      <w:proofErr w:type="spellEnd"/>
      <w:r w:rsidRPr="00031493">
        <w:rPr>
          <w:rFonts w:ascii="Calibri" w:eastAsia="Segoe UI Emoji" w:hAnsi="Calibri" w:cs="Calibri"/>
          <w:sz w:val="24"/>
          <w:szCs w:val="24"/>
        </w:rPr>
        <w:t xml:space="preserve"> </w:t>
      </w:r>
    </w:p>
    <w:p w14:paraId="1A66EDE9" w14:textId="3668D8E1" w:rsidR="000E3474" w:rsidRDefault="000E3474" w:rsidP="00031493">
      <w:pPr>
        <w:pStyle w:val="Paragraphedeliste"/>
        <w:numPr>
          <w:ilvl w:val="0"/>
          <w:numId w:val="7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 w:rsidRPr="00031493">
        <w:rPr>
          <w:rFonts w:ascii="Calibri" w:eastAsia="Segoe UI Emoji" w:hAnsi="Calibri" w:cs="Calibri"/>
          <w:sz w:val="24"/>
          <w:szCs w:val="24"/>
        </w:rPr>
        <w:t xml:space="preserve">Dan s’informe auprès de </w:t>
      </w:r>
      <w:proofErr w:type="spellStart"/>
      <w:r w:rsidRPr="007955BD">
        <w:rPr>
          <w:rFonts w:ascii="Calibri" w:eastAsia="Segoe UI Emoji" w:hAnsi="Calibri" w:cs="Calibri"/>
          <w:sz w:val="24"/>
          <w:szCs w:val="24"/>
          <w:u w:val="single"/>
        </w:rPr>
        <w:t>Schimano</w:t>
      </w:r>
      <w:proofErr w:type="spellEnd"/>
      <w:r w:rsidR="00887E8A">
        <w:rPr>
          <w:rFonts w:ascii="Calibri" w:eastAsia="Segoe UI Emoji" w:hAnsi="Calibri" w:cs="Calibri"/>
          <w:sz w:val="24"/>
          <w:szCs w:val="24"/>
          <w:u w:val="single"/>
        </w:rPr>
        <w:t xml:space="preserve"> : </w:t>
      </w:r>
      <w:r w:rsidR="00F07BEF">
        <w:rPr>
          <w:rFonts w:ascii="Calibri" w:eastAsia="Segoe UI Emoji" w:hAnsi="Calibri" w:cs="Calibri"/>
          <w:sz w:val="24"/>
          <w:szCs w:val="24"/>
          <w:u w:val="single"/>
        </w:rPr>
        <w:t>il</w:t>
      </w:r>
      <w:r w:rsidR="00C36F71" w:rsidRPr="007955BD">
        <w:rPr>
          <w:rFonts w:ascii="Calibri" w:eastAsia="Segoe UI Emoji" w:hAnsi="Calibri" w:cs="Calibri"/>
          <w:sz w:val="24"/>
          <w:szCs w:val="24"/>
          <w:u w:val="single"/>
        </w:rPr>
        <w:t xml:space="preserve"> n’a pas encore </w:t>
      </w:r>
      <w:r w:rsidR="00F07BEF" w:rsidRPr="007955BD">
        <w:rPr>
          <w:rFonts w:ascii="Calibri" w:eastAsia="Segoe UI Emoji" w:hAnsi="Calibri" w:cs="Calibri"/>
          <w:sz w:val="24"/>
          <w:szCs w:val="24"/>
          <w:u w:val="single"/>
        </w:rPr>
        <w:t>reçu</w:t>
      </w:r>
      <w:r w:rsidR="00C36F71">
        <w:rPr>
          <w:rFonts w:ascii="Calibri" w:eastAsia="Segoe UI Emoji" w:hAnsi="Calibri" w:cs="Calibri"/>
          <w:sz w:val="24"/>
          <w:szCs w:val="24"/>
        </w:rPr>
        <w:t xml:space="preserve"> de réponse mais ils sont </w:t>
      </w:r>
      <w:r w:rsidR="00547666">
        <w:rPr>
          <w:rFonts w:ascii="Calibri" w:eastAsia="Segoe UI Emoji" w:hAnsi="Calibri" w:cs="Calibri"/>
          <w:sz w:val="24"/>
          <w:szCs w:val="24"/>
        </w:rPr>
        <w:t>« </w:t>
      </w:r>
      <w:proofErr w:type="spellStart"/>
      <w:r w:rsidR="00C36F71">
        <w:rPr>
          <w:rFonts w:ascii="Calibri" w:eastAsia="Segoe UI Emoji" w:hAnsi="Calibri" w:cs="Calibri"/>
          <w:sz w:val="24"/>
          <w:szCs w:val="24"/>
        </w:rPr>
        <w:t>very</w:t>
      </w:r>
      <w:proofErr w:type="spellEnd"/>
      <w:r w:rsidR="00C36F71">
        <w:rPr>
          <w:rFonts w:ascii="Calibri" w:eastAsia="Segoe UI Emoji" w:hAnsi="Calibri" w:cs="Calibri"/>
          <w:sz w:val="24"/>
          <w:szCs w:val="24"/>
        </w:rPr>
        <w:t xml:space="preserve"> </w:t>
      </w:r>
      <w:proofErr w:type="spellStart"/>
      <w:r w:rsidR="00547666">
        <w:rPr>
          <w:rFonts w:ascii="Calibri" w:eastAsia="Segoe UI Emoji" w:hAnsi="Calibri" w:cs="Calibri"/>
          <w:sz w:val="24"/>
          <w:szCs w:val="24"/>
        </w:rPr>
        <w:t>bu</w:t>
      </w:r>
      <w:r w:rsidR="00C36F71">
        <w:rPr>
          <w:rFonts w:ascii="Calibri" w:eastAsia="Segoe UI Emoji" w:hAnsi="Calibri" w:cs="Calibri"/>
          <w:sz w:val="24"/>
          <w:szCs w:val="24"/>
        </w:rPr>
        <w:t>sy</w:t>
      </w:r>
      <w:proofErr w:type="spellEnd"/>
      <w:r w:rsidR="00547666">
        <w:rPr>
          <w:rFonts w:ascii="Calibri" w:eastAsia="Segoe UI Emoji" w:hAnsi="Calibri" w:cs="Calibri"/>
          <w:sz w:val="24"/>
          <w:szCs w:val="24"/>
        </w:rPr>
        <w:t> »</w:t>
      </w:r>
      <w:r w:rsidR="00C36F71">
        <w:rPr>
          <w:rFonts w:ascii="Calibri" w:eastAsia="Segoe UI Emoji" w:hAnsi="Calibri" w:cs="Calibri"/>
          <w:sz w:val="24"/>
          <w:szCs w:val="24"/>
        </w:rPr>
        <w:t> </w:t>
      </w:r>
      <w:r w:rsidR="00065167">
        <w:rPr>
          <w:rFonts w:ascii="Calibri" w:eastAsia="Segoe UI Emoji" w:hAnsi="Calibri" w:cs="Calibri"/>
          <w:sz w:val="24"/>
          <w:szCs w:val="24"/>
        </w:rPr>
        <w:t>l</w:t>
      </w:r>
      <w:r w:rsidR="00F07BEF">
        <w:rPr>
          <w:rFonts w:ascii="Calibri" w:eastAsia="Segoe UI Emoji" w:hAnsi="Calibri" w:cs="Calibri"/>
          <w:sz w:val="24"/>
          <w:szCs w:val="24"/>
        </w:rPr>
        <w:t>e</w:t>
      </w:r>
      <w:r w:rsidR="00065167">
        <w:rPr>
          <w:rFonts w:ascii="Calibri" w:eastAsia="Segoe UI Emoji" w:hAnsi="Calibri" w:cs="Calibri"/>
          <w:sz w:val="24"/>
          <w:szCs w:val="24"/>
        </w:rPr>
        <w:t xml:space="preserve"> weekend du 7</w:t>
      </w:r>
      <w:r w:rsidR="00547666">
        <w:rPr>
          <w:rFonts w:ascii="Calibri" w:eastAsia="Segoe UI Emoji" w:hAnsi="Calibri" w:cs="Calibri"/>
          <w:sz w:val="24"/>
          <w:szCs w:val="24"/>
        </w:rPr>
        <w:t>-</w:t>
      </w:r>
      <w:r w:rsidR="00065167">
        <w:rPr>
          <w:rFonts w:ascii="Calibri" w:eastAsia="Segoe UI Emoji" w:hAnsi="Calibri" w:cs="Calibri"/>
          <w:sz w:val="24"/>
          <w:szCs w:val="24"/>
        </w:rPr>
        <w:t>8 mai</w:t>
      </w:r>
      <w:r w:rsidR="00547666">
        <w:rPr>
          <w:rFonts w:ascii="Calibri" w:eastAsia="Segoe UI Emoji" w:hAnsi="Calibri" w:cs="Calibri"/>
          <w:sz w:val="24"/>
          <w:szCs w:val="24"/>
        </w:rPr>
        <w:t xml:space="preserve">. </w:t>
      </w:r>
      <w:r w:rsidR="00B42928">
        <w:rPr>
          <w:rFonts w:ascii="Calibri" w:eastAsia="Segoe UI Emoji" w:hAnsi="Calibri" w:cs="Calibri"/>
          <w:sz w:val="24"/>
          <w:szCs w:val="24"/>
        </w:rPr>
        <w:t>Probablement, l’</w:t>
      </w:r>
      <w:proofErr w:type="spellStart"/>
      <w:r w:rsidR="00B42928">
        <w:rPr>
          <w:rFonts w:ascii="Calibri" w:eastAsia="Segoe UI Emoji" w:hAnsi="Calibri" w:cs="Calibri"/>
          <w:sz w:val="24"/>
          <w:szCs w:val="24"/>
        </w:rPr>
        <w:t>UCDippach</w:t>
      </w:r>
      <w:proofErr w:type="spellEnd"/>
      <w:r w:rsidR="00B42928">
        <w:rPr>
          <w:rFonts w:ascii="Calibri" w:eastAsia="Segoe UI Emoji" w:hAnsi="Calibri" w:cs="Calibri"/>
          <w:sz w:val="24"/>
          <w:szCs w:val="24"/>
        </w:rPr>
        <w:t xml:space="preserve"> aura une </w:t>
      </w:r>
      <w:r w:rsidR="00F07BEF">
        <w:rPr>
          <w:rFonts w:ascii="Calibri" w:eastAsia="Segoe UI Emoji" w:hAnsi="Calibri" w:cs="Calibri"/>
          <w:sz w:val="24"/>
          <w:szCs w:val="24"/>
        </w:rPr>
        <w:t>réponse</w:t>
      </w:r>
      <w:r w:rsidR="00B42928">
        <w:rPr>
          <w:rFonts w:ascii="Calibri" w:eastAsia="Segoe UI Emoji" w:hAnsi="Calibri" w:cs="Calibri"/>
          <w:sz w:val="24"/>
          <w:szCs w:val="24"/>
        </w:rPr>
        <w:t xml:space="preserve"> négative. Alternative : contacter c</w:t>
      </w:r>
      <w:r w:rsidR="00F07BEF">
        <w:rPr>
          <w:rFonts w:ascii="Calibri" w:eastAsia="Segoe UI Emoji" w:hAnsi="Calibri" w:cs="Calibri"/>
          <w:sz w:val="24"/>
          <w:szCs w:val="24"/>
        </w:rPr>
        <w:t>eux</w:t>
      </w:r>
      <w:r w:rsidR="00B42928">
        <w:rPr>
          <w:rFonts w:ascii="Calibri" w:eastAsia="Segoe UI Emoji" w:hAnsi="Calibri" w:cs="Calibri"/>
          <w:sz w:val="24"/>
          <w:szCs w:val="24"/>
        </w:rPr>
        <w:t xml:space="preserve"> de l’année passé</w:t>
      </w:r>
    </w:p>
    <w:p w14:paraId="79C1C282" w14:textId="77777777" w:rsidR="00B42928" w:rsidRPr="00B42928" w:rsidRDefault="00B42928" w:rsidP="00B42928">
      <w:pPr>
        <w:spacing w:after="0"/>
        <w:jc w:val="both"/>
        <w:rPr>
          <w:rFonts w:ascii="Calibri" w:eastAsia="Segoe UI Emoji" w:hAnsi="Calibri" w:cs="Calibri"/>
          <w:sz w:val="24"/>
          <w:szCs w:val="24"/>
        </w:rPr>
      </w:pPr>
    </w:p>
    <w:p w14:paraId="194FDE47" w14:textId="77777777" w:rsidR="003A0EEB" w:rsidRPr="00031493" w:rsidRDefault="002378C4" w:rsidP="00031493">
      <w:pPr>
        <w:pStyle w:val="Paragraphedeliste"/>
        <w:numPr>
          <w:ilvl w:val="0"/>
          <w:numId w:val="7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 w:rsidRPr="00031493">
        <w:rPr>
          <w:rFonts w:ascii="Calibri" w:eastAsia="Segoe UI Emoji" w:hAnsi="Calibri" w:cs="Calibri"/>
          <w:sz w:val="24"/>
          <w:szCs w:val="24"/>
        </w:rPr>
        <w:t>Le</w:t>
      </w:r>
      <w:r w:rsidR="000E3474" w:rsidRPr="00031493">
        <w:rPr>
          <w:rFonts w:ascii="Calibri" w:eastAsia="Segoe UI Emoji" w:hAnsi="Calibri" w:cs="Calibri"/>
          <w:sz w:val="24"/>
          <w:szCs w:val="24"/>
        </w:rPr>
        <w:t xml:space="preserve"> choix d’un </w:t>
      </w:r>
      <w:proofErr w:type="spellStart"/>
      <w:proofErr w:type="gramStart"/>
      <w:r w:rsidR="000E3474" w:rsidRPr="00F07BEF">
        <w:rPr>
          <w:rFonts w:ascii="Calibri" w:eastAsia="Segoe UI Emoji" w:hAnsi="Calibri" w:cs="Calibri"/>
          <w:sz w:val="24"/>
          <w:szCs w:val="24"/>
        </w:rPr>
        <w:t>Timekeeper</w:t>
      </w:r>
      <w:proofErr w:type="spellEnd"/>
      <w:r w:rsidR="000E3474" w:rsidRPr="00031493">
        <w:rPr>
          <w:rFonts w:ascii="Calibri" w:eastAsia="Segoe UI Emoji" w:hAnsi="Calibri" w:cs="Calibri"/>
          <w:sz w:val="24"/>
          <w:szCs w:val="24"/>
        </w:rPr>
        <w:t>(</w:t>
      </w:r>
      <w:proofErr w:type="gramEnd"/>
      <w:r w:rsidR="000E3474" w:rsidRPr="00031493">
        <w:rPr>
          <w:rFonts w:ascii="Calibri" w:eastAsia="Segoe UI Emoji" w:hAnsi="Calibri" w:cs="Calibri"/>
          <w:sz w:val="24"/>
          <w:szCs w:val="24"/>
        </w:rPr>
        <w:t>Laurent)</w:t>
      </w:r>
      <w:r w:rsidRPr="00031493">
        <w:rPr>
          <w:rFonts w:ascii="Calibri" w:eastAsia="Segoe UI Emoji" w:hAnsi="Calibri" w:cs="Calibri"/>
          <w:sz w:val="24"/>
          <w:szCs w:val="24"/>
        </w:rPr>
        <w:t xml:space="preserve">est fait </w:t>
      </w:r>
      <w:r w:rsidR="003A0EEB" w:rsidRPr="00F07BEF">
        <w:rPr>
          <w:rFonts w:ascii="Calibri" w:eastAsia="Segoe UI Emoji" w:hAnsi="Calibri" w:cs="Calibri"/>
          <w:sz w:val="24"/>
          <w:szCs w:val="24"/>
          <w:u w:val="single"/>
        </w:rPr>
        <w:t xml:space="preserve">= </w:t>
      </w:r>
      <w:proofErr w:type="spellStart"/>
      <w:r w:rsidR="003A0EEB" w:rsidRPr="00F07BEF">
        <w:rPr>
          <w:rFonts w:ascii="Calibri" w:eastAsia="Segoe UI Emoji" w:hAnsi="Calibri" w:cs="Calibri"/>
          <w:sz w:val="24"/>
          <w:szCs w:val="24"/>
          <w:u w:val="single"/>
        </w:rPr>
        <w:t>Maaxtime</w:t>
      </w:r>
      <w:proofErr w:type="spellEnd"/>
      <w:r w:rsidR="003A0EEB" w:rsidRPr="007955BD">
        <w:rPr>
          <w:rFonts w:ascii="Calibri" w:eastAsia="Segoe UI Emoji" w:hAnsi="Calibri" w:cs="Calibri"/>
          <w:sz w:val="24"/>
          <w:szCs w:val="24"/>
          <w:u w:val="single"/>
        </w:rPr>
        <w:t xml:space="preserve"> </w:t>
      </w:r>
      <w:r w:rsidR="003A0EEB" w:rsidRPr="00031493">
        <w:rPr>
          <w:rFonts w:ascii="Calibri" w:eastAsia="Segoe UI Emoji" w:hAnsi="Calibri" w:cs="Calibri"/>
          <w:sz w:val="24"/>
          <w:szCs w:val="24"/>
        </w:rPr>
        <w:t>vu que</w:t>
      </w:r>
      <w:r w:rsidR="00E753BB">
        <w:rPr>
          <w:rFonts w:ascii="Calibri" w:eastAsia="Segoe UI Emoji" w:hAnsi="Calibri" w:cs="Calibri"/>
          <w:sz w:val="24"/>
          <w:szCs w:val="24"/>
        </w:rPr>
        <w:t xml:space="preserve"> </w:t>
      </w:r>
      <w:proofErr w:type="spellStart"/>
      <w:r w:rsidR="00E753BB">
        <w:rPr>
          <w:rFonts w:ascii="Calibri" w:eastAsia="Segoe UI Emoji" w:hAnsi="Calibri" w:cs="Calibri"/>
          <w:sz w:val="24"/>
          <w:szCs w:val="24"/>
        </w:rPr>
        <w:t>Matsport</w:t>
      </w:r>
      <w:proofErr w:type="spellEnd"/>
      <w:r w:rsidR="003A0EEB" w:rsidRPr="00031493">
        <w:rPr>
          <w:rFonts w:ascii="Calibri" w:eastAsia="Segoe UI Emoji" w:hAnsi="Calibri" w:cs="Calibri"/>
          <w:sz w:val="24"/>
          <w:szCs w:val="24"/>
        </w:rPr>
        <w:t xml:space="preserve"> n’est pas disponible le weekend du 7-8 mai 2022. </w:t>
      </w:r>
    </w:p>
    <w:p w14:paraId="280F16BF" w14:textId="77777777" w:rsidR="000E3474" w:rsidRDefault="00B42928" w:rsidP="00031493">
      <w:pPr>
        <w:pStyle w:val="Paragraphedeliste"/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 xml:space="preserve">Pour 2023, dès que la date du GPBJ est approuvée par l’UCI, il faudra contacter </w:t>
      </w:r>
      <w:proofErr w:type="spellStart"/>
      <w:r>
        <w:rPr>
          <w:rFonts w:ascii="Calibri" w:eastAsia="Segoe UI Emoji" w:hAnsi="Calibri" w:cs="Calibri"/>
          <w:sz w:val="24"/>
          <w:szCs w:val="24"/>
        </w:rPr>
        <w:t>Matsport</w:t>
      </w:r>
      <w:proofErr w:type="spellEnd"/>
      <w:r>
        <w:rPr>
          <w:rFonts w:ascii="Calibri" w:eastAsia="Segoe UI Emoji" w:hAnsi="Calibri" w:cs="Calibri"/>
          <w:sz w:val="24"/>
          <w:szCs w:val="24"/>
        </w:rPr>
        <w:t xml:space="preserve"> pour obtenir une offre</w:t>
      </w:r>
    </w:p>
    <w:p w14:paraId="65E865C4" w14:textId="77777777" w:rsidR="00A44FFD" w:rsidRPr="00031493" w:rsidRDefault="00A44FFD" w:rsidP="00031493">
      <w:pPr>
        <w:pStyle w:val="Paragraphedeliste"/>
        <w:spacing w:after="0"/>
        <w:jc w:val="both"/>
        <w:rPr>
          <w:rFonts w:ascii="Calibri" w:eastAsia="Segoe UI Emoji" w:hAnsi="Calibri" w:cs="Calibri"/>
          <w:sz w:val="24"/>
          <w:szCs w:val="24"/>
        </w:rPr>
      </w:pPr>
    </w:p>
    <w:p w14:paraId="1F94FBE1" w14:textId="77777777" w:rsidR="000E3474" w:rsidRDefault="000E3474" w:rsidP="00031493">
      <w:pPr>
        <w:pStyle w:val="Paragraphedeliste"/>
        <w:numPr>
          <w:ilvl w:val="0"/>
          <w:numId w:val="7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 w:rsidRPr="00031493">
        <w:rPr>
          <w:rFonts w:ascii="Calibri" w:eastAsia="Segoe UI Emoji" w:hAnsi="Calibri" w:cs="Calibri"/>
          <w:sz w:val="24"/>
          <w:szCs w:val="24"/>
        </w:rPr>
        <w:t>Programme</w:t>
      </w:r>
      <w:r w:rsidR="00A11BF3" w:rsidRPr="00031493">
        <w:rPr>
          <w:rFonts w:ascii="Calibri" w:eastAsia="Segoe UI Emoji" w:hAnsi="Calibri" w:cs="Calibri"/>
          <w:sz w:val="24"/>
          <w:szCs w:val="24"/>
        </w:rPr>
        <w:t> : Mich</w:t>
      </w:r>
    </w:p>
    <w:p w14:paraId="09B3EBC9" w14:textId="77777777" w:rsidR="00887E8A" w:rsidRDefault="007955BD" w:rsidP="00887E8A">
      <w:pPr>
        <w:pStyle w:val="Paragraphedeliste"/>
        <w:numPr>
          <w:ilvl w:val="0"/>
          <w:numId w:val="12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 xml:space="preserve">Le programme </w:t>
      </w:r>
      <w:r w:rsidRPr="00F07BEF">
        <w:rPr>
          <w:rFonts w:ascii="Calibri" w:eastAsia="Segoe UI Emoji" w:hAnsi="Calibri" w:cs="Calibri"/>
          <w:sz w:val="24"/>
          <w:szCs w:val="24"/>
          <w:u w:val="single"/>
        </w:rPr>
        <w:t>est approuvé</w:t>
      </w:r>
      <w:r>
        <w:rPr>
          <w:rFonts w:ascii="Calibri" w:eastAsia="Segoe UI Emoji" w:hAnsi="Calibri" w:cs="Calibri"/>
          <w:sz w:val="24"/>
          <w:szCs w:val="24"/>
        </w:rPr>
        <w:t xml:space="preserve"> et le nom des sponsors des courses relatives</w:t>
      </w:r>
    </w:p>
    <w:p w14:paraId="6D35E07C" w14:textId="7A181A3F" w:rsidR="00F07BEF" w:rsidRPr="00887E8A" w:rsidRDefault="00F07BEF" w:rsidP="00887E8A">
      <w:pPr>
        <w:pStyle w:val="Paragraphedeliste"/>
        <w:numPr>
          <w:ilvl w:val="0"/>
          <w:numId w:val="12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 w:rsidRPr="00887E8A">
        <w:rPr>
          <w:rFonts w:ascii="Calibri" w:eastAsia="Segoe UI Emoji" w:hAnsi="Calibri" w:cs="Calibri"/>
          <w:sz w:val="24"/>
          <w:szCs w:val="24"/>
        </w:rPr>
        <w:t>La</w:t>
      </w:r>
      <w:r w:rsidR="00A44FFD" w:rsidRPr="00887E8A">
        <w:rPr>
          <w:rFonts w:ascii="Calibri" w:eastAsia="Segoe UI Emoji" w:hAnsi="Calibri" w:cs="Calibri"/>
          <w:sz w:val="24"/>
          <w:szCs w:val="24"/>
        </w:rPr>
        <w:t xml:space="preserve"> </w:t>
      </w:r>
      <w:r w:rsidR="00A44FFD" w:rsidRPr="00887E8A">
        <w:rPr>
          <w:rFonts w:ascii="Calibri" w:eastAsia="Segoe UI Emoji" w:hAnsi="Calibri" w:cs="Calibri"/>
          <w:sz w:val="24"/>
          <w:szCs w:val="24"/>
          <w:u w:val="single"/>
        </w:rPr>
        <w:t xml:space="preserve">course </w:t>
      </w:r>
      <w:proofErr w:type="spellStart"/>
      <w:r w:rsidR="00A44FFD" w:rsidRPr="00887E8A">
        <w:rPr>
          <w:rFonts w:ascii="Calibri" w:eastAsia="Segoe UI Emoji" w:hAnsi="Calibri" w:cs="Calibri"/>
          <w:sz w:val="24"/>
          <w:szCs w:val="24"/>
          <w:u w:val="single"/>
        </w:rPr>
        <w:t>Laafrad</w:t>
      </w:r>
      <w:proofErr w:type="spellEnd"/>
      <w:r w:rsidR="00A44FFD" w:rsidRPr="00887E8A">
        <w:rPr>
          <w:rFonts w:ascii="Calibri" w:eastAsia="Segoe UI Emoji" w:hAnsi="Calibri" w:cs="Calibri"/>
          <w:sz w:val="24"/>
          <w:szCs w:val="24"/>
        </w:rPr>
        <w:t xml:space="preserve"> pour les enfants en-dessous de 6 ans : </w:t>
      </w:r>
      <w:r w:rsidR="00A44FFD" w:rsidRPr="00887E8A">
        <w:rPr>
          <w:rFonts w:ascii="Calibri" w:eastAsia="Segoe UI Emoji" w:hAnsi="Calibri" w:cs="Calibri"/>
          <w:b/>
          <w:sz w:val="24"/>
          <w:szCs w:val="24"/>
        </w:rPr>
        <w:t>L’</w:t>
      </w:r>
      <w:r w:rsidRPr="00887E8A">
        <w:rPr>
          <w:rFonts w:ascii="Calibri" w:eastAsia="Segoe UI Emoji" w:hAnsi="Calibri" w:cs="Calibri"/>
          <w:b/>
          <w:sz w:val="24"/>
          <w:szCs w:val="24"/>
        </w:rPr>
        <w:t>idée</w:t>
      </w:r>
      <w:r w:rsidR="00A44FFD" w:rsidRPr="00887E8A">
        <w:rPr>
          <w:rFonts w:ascii="Calibri" w:eastAsia="Segoe UI Emoji" w:hAnsi="Calibri" w:cs="Calibri"/>
          <w:b/>
          <w:sz w:val="24"/>
          <w:szCs w:val="24"/>
        </w:rPr>
        <w:t xml:space="preserve"> est approuvée</w:t>
      </w:r>
      <w:r w:rsidR="00A44FFD" w:rsidRPr="00887E8A">
        <w:rPr>
          <w:rFonts w:ascii="Calibri" w:eastAsia="Segoe UI Emoji" w:hAnsi="Calibri" w:cs="Calibri"/>
          <w:sz w:val="24"/>
          <w:szCs w:val="24"/>
        </w:rPr>
        <w:t xml:space="preserve"> par le </w:t>
      </w:r>
      <w:r w:rsidRPr="00887E8A">
        <w:rPr>
          <w:rFonts w:ascii="Calibri" w:eastAsia="Segoe UI Emoji" w:hAnsi="Calibri" w:cs="Calibri"/>
          <w:sz w:val="24"/>
          <w:szCs w:val="24"/>
        </w:rPr>
        <w:t>Comité.</w:t>
      </w:r>
      <w:r w:rsidR="00842FE3" w:rsidRPr="00887E8A">
        <w:rPr>
          <w:rFonts w:ascii="Calibri" w:eastAsia="Segoe UI Emoji" w:hAnsi="Calibri" w:cs="Calibri"/>
          <w:sz w:val="24"/>
          <w:szCs w:val="24"/>
        </w:rPr>
        <w:t xml:space="preserve"> </w:t>
      </w:r>
      <w:r w:rsidR="00842FE3" w:rsidRPr="00887E8A">
        <w:rPr>
          <w:rFonts w:ascii="Calibri" w:eastAsia="Segoe UI Emoji" w:hAnsi="Calibri" w:cs="Calibri"/>
          <w:b/>
          <w:sz w:val="24"/>
          <w:szCs w:val="24"/>
        </w:rPr>
        <w:t>Mais, q</w:t>
      </w:r>
      <w:r w:rsidR="007955BD" w:rsidRPr="00887E8A">
        <w:rPr>
          <w:rFonts w:ascii="Calibri" w:eastAsia="Segoe UI Emoji" w:hAnsi="Calibri" w:cs="Calibri"/>
          <w:b/>
          <w:sz w:val="24"/>
          <w:szCs w:val="24"/>
        </w:rPr>
        <w:t>uelques questions se sont posées</w:t>
      </w:r>
      <w:r w:rsidR="00A44FFD" w:rsidRPr="00887E8A">
        <w:rPr>
          <w:rFonts w:ascii="Calibri" w:eastAsia="Segoe UI Emoji" w:hAnsi="Calibri" w:cs="Calibri"/>
          <w:sz w:val="24"/>
          <w:szCs w:val="24"/>
        </w:rPr>
        <w:t> :</w:t>
      </w:r>
    </w:p>
    <w:p w14:paraId="46F1F613" w14:textId="77777777" w:rsidR="00F07BEF" w:rsidRDefault="00A44FFD" w:rsidP="00364A91">
      <w:pPr>
        <w:pStyle w:val="Paragraphedeliste"/>
        <w:numPr>
          <w:ilvl w:val="0"/>
          <w:numId w:val="13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 w:rsidRPr="00F07BEF">
        <w:rPr>
          <w:rFonts w:ascii="Calibri" w:eastAsia="Segoe UI Emoji" w:hAnsi="Calibri" w:cs="Calibri"/>
          <w:sz w:val="24"/>
          <w:szCs w:val="24"/>
        </w:rPr>
        <w:t>Quid accord FSCL</w:t>
      </w:r>
    </w:p>
    <w:p w14:paraId="4B7A08A6" w14:textId="77777777" w:rsidR="00A44FFD" w:rsidRDefault="00A44FFD" w:rsidP="00364A91">
      <w:pPr>
        <w:pStyle w:val="Paragraphedeliste"/>
        <w:numPr>
          <w:ilvl w:val="0"/>
          <w:numId w:val="13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 xml:space="preserve">Quid assurances : éventuellement faire signer un certificat aux parents que la course est à leur propre risque et </w:t>
      </w:r>
      <w:r w:rsidR="00364A91">
        <w:rPr>
          <w:rFonts w:ascii="Calibri" w:eastAsia="Segoe UI Emoji" w:hAnsi="Calibri" w:cs="Calibri"/>
          <w:sz w:val="24"/>
          <w:szCs w:val="24"/>
        </w:rPr>
        <w:t>péril</w:t>
      </w:r>
      <w:r>
        <w:rPr>
          <w:rFonts w:ascii="Calibri" w:eastAsia="Segoe UI Emoji" w:hAnsi="Calibri" w:cs="Calibri"/>
          <w:sz w:val="24"/>
          <w:szCs w:val="24"/>
        </w:rPr>
        <w:t>, l’</w:t>
      </w:r>
      <w:proofErr w:type="spellStart"/>
      <w:r>
        <w:rPr>
          <w:rFonts w:ascii="Calibri" w:eastAsia="Segoe UI Emoji" w:hAnsi="Calibri" w:cs="Calibri"/>
          <w:sz w:val="24"/>
          <w:szCs w:val="24"/>
        </w:rPr>
        <w:t>UCDippach</w:t>
      </w:r>
      <w:proofErr w:type="spellEnd"/>
      <w:r>
        <w:rPr>
          <w:rFonts w:ascii="Calibri" w:eastAsia="Segoe UI Emoji" w:hAnsi="Calibri" w:cs="Calibri"/>
          <w:sz w:val="24"/>
          <w:szCs w:val="24"/>
        </w:rPr>
        <w:t xml:space="preserve"> décline toutes responsabilité</w:t>
      </w:r>
      <w:r w:rsidR="00364A91">
        <w:rPr>
          <w:rFonts w:ascii="Calibri" w:eastAsia="Segoe UI Emoji" w:hAnsi="Calibri" w:cs="Calibri"/>
          <w:sz w:val="24"/>
          <w:szCs w:val="24"/>
        </w:rPr>
        <w:t>s</w:t>
      </w:r>
      <w:r>
        <w:rPr>
          <w:rFonts w:ascii="Calibri" w:eastAsia="Segoe UI Emoji" w:hAnsi="Calibri" w:cs="Calibri"/>
          <w:sz w:val="24"/>
          <w:szCs w:val="24"/>
        </w:rPr>
        <w:t xml:space="preserve"> en ca</w:t>
      </w:r>
      <w:r w:rsidR="00364A91">
        <w:rPr>
          <w:rFonts w:ascii="Calibri" w:eastAsia="Segoe UI Emoji" w:hAnsi="Calibri" w:cs="Calibri"/>
          <w:sz w:val="24"/>
          <w:szCs w:val="24"/>
        </w:rPr>
        <w:t>s</w:t>
      </w:r>
      <w:r>
        <w:rPr>
          <w:rFonts w:ascii="Calibri" w:eastAsia="Segoe UI Emoji" w:hAnsi="Calibri" w:cs="Calibri"/>
          <w:sz w:val="24"/>
          <w:szCs w:val="24"/>
        </w:rPr>
        <w:t xml:space="preserve"> d’accident</w:t>
      </w:r>
    </w:p>
    <w:p w14:paraId="23AAA8AA" w14:textId="77777777" w:rsidR="00364A91" w:rsidRDefault="00A44FFD" w:rsidP="00364A91">
      <w:pPr>
        <w:pStyle w:val="Paragraphedeliste"/>
        <w:numPr>
          <w:ilvl w:val="0"/>
          <w:numId w:val="13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>Quid commissaires</w:t>
      </w:r>
    </w:p>
    <w:p w14:paraId="65154BDC" w14:textId="77777777" w:rsidR="00A44FFD" w:rsidRDefault="00A44FFD" w:rsidP="00364A91">
      <w:pPr>
        <w:pStyle w:val="Paragraphedeliste"/>
        <w:numPr>
          <w:ilvl w:val="0"/>
          <w:numId w:val="13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 w:rsidRPr="00364A91">
        <w:rPr>
          <w:rFonts w:ascii="Calibri" w:eastAsia="Segoe UI Emoji" w:hAnsi="Calibri" w:cs="Calibri"/>
          <w:sz w:val="24"/>
          <w:szCs w:val="24"/>
        </w:rPr>
        <w:t>Quid classement</w:t>
      </w:r>
    </w:p>
    <w:p w14:paraId="7D0C2969" w14:textId="77777777" w:rsidR="00A44FFD" w:rsidRPr="00364A91" w:rsidRDefault="00A44FFD" w:rsidP="00364A91">
      <w:pPr>
        <w:pStyle w:val="Paragraphedeliste"/>
        <w:numPr>
          <w:ilvl w:val="0"/>
          <w:numId w:val="13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 w:rsidRPr="00364A91">
        <w:rPr>
          <w:rFonts w:ascii="Calibri" w:eastAsia="Segoe UI Emoji" w:hAnsi="Calibri" w:cs="Calibri"/>
          <w:sz w:val="24"/>
          <w:szCs w:val="24"/>
        </w:rPr>
        <w:t>Quid récompense</w:t>
      </w:r>
      <w:r w:rsidR="00083734" w:rsidRPr="00364A91">
        <w:rPr>
          <w:rFonts w:ascii="Calibri" w:eastAsia="Segoe UI Emoji" w:hAnsi="Calibri" w:cs="Calibri"/>
          <w:sz w:val="24"/>
          <w:szCs w:val="24"/>
        </w:rPr>
        <w:t>s</w:t>
      </w:r>
    </w:p>
    <w:p w14:paraId="569D8FF6" w14:textId="77777777" w:rsidR="001E4744" w:rsidRDefault="001E4744" w:rsidP="00F07BEF">
      <w:pPr>
        <w:pStyle w:val="Paragraphedeliste"/>
        <w:spacing w:after="0"/>
        <w:ind w:left="2835"/>
        <w:jc w:val="both"/>
        <w:rPr>
          <w:rFonts w:ascii="Calibri" w:eastAsia="Segoe UI Emoji" w:hAnsi="Calibri" w:cs="Calibri"/>
          <w:sz w:val="24"/>
          <w:szCs w:val="24"/>
        </w:rPr>
      </w:pPr>
    </w:p>
    <w:p w14:paraId="75A8C314" w14:textId="77777777" w:rsidR="00EB17C1" w:rsidRDefault="00A44FFD" w:rsidP="001E4744">
      <w:pPr>
        <w:pStyle w:val="Paragraphedeliste"/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lastRenderedPageBreak/>
        <w:t xml:space="preserve">Le Comité a décidé </w:t>
      </w:r>
      <w:r w:rsidRPr="001E4744">
        <w:rPr>
          <w:rFonts w:ascii="Calibri" w:eastAsia="Segoe UI Emoji" w:hAnsi="Calibri" w:cs="Calibri"/>
          <w:sz w:val="24"/>
          <w:szCs w:val="24"/>
          <w:u w:val="single"/>
        </w:rPr>
        <w:t xml:space="preserve">d’approuver le programme sans la course </w:t>
      </w:r>
      <w:proofErr w:type="spellStart"/>
      <w:r w:rsidRPr="001E4744">
        <w:rPr>
          <w:rFonts w:ascii="Calibri" w:eastAsia="Segoe UI Emoji" w:hAnsi="Calibri" w:cs="Calibri"/>
          <w:sz w:val="24"/>
          <w:szCs w:val="24"/>
          <w:u w:val="single"/>
        </w:rPr>
        <w:t>Laafrad</w:t>
      </w:r>
      <w:r>
        <w:rPr>
          <w:rFonts w:ascii="Calibri" w:eastAsia="Segoe UI Emoji" w:hAnsi="Calibri" w:cs="Calibri"/>
          <w:sz w:val="24"/>
          <w:szCs w:val="24"/>
        </w:rPr>
        <w:t>.Mais</w:t>
      </w:r>
      <w:proofErr w:type="spellEnd"/>
      <w:r>
        <w:rPr>
          <w:rFonts w:ascii="Calibri" w:eastAsia="Segoe UI Emoji" w:hAnsi="Calibri" w:cs="Calibri"/>
          <w:sz w:val="24"/>
          <w:szCs w:val="24"/>
        </w:rPr>
        <w:t xml:space="preserve"> si tout est </w:t>
      </w:r>
      <w:r w:rsidR="00364A91">
        <w:rPr>
          <w:rFonts w:ascii="Calibri" w:eastAsia="Segoe UI Emoji" w:hAnsi="Calibri" w:cs="Calibri"/>
          <w:sz w:val="24"/>
          <w:szCs w:val="24"/>
        </w:rPr>
        <w:t>clarifier</w:t>
      </w:r>
      <w:r>
        <w:rPr>
          <w:rFonts w:ascii="Calibri" w:eastAsia="Segoe UI Emoji" w:hAnsi="Calibri" w:cs="Calibri"/>
          <w:sz w:val="24"/>
          <w:szCs w:val="24"/>
        </w:rPr>
        <w:t xml:space="preserve"> </w:t>
      </w:r>
      <w:r w:rsidR="00EB17C1">
        <w:rPr>
          <w:rFonts w:ascii="Calibri" w:eastAsia="Segoe UI Emoji" w:hAnsi="Calibri" w:cs="Calibri"/>
          <w:sz w:val="24"/>
          <w:szCs w:val="24"/>
        </w:rPr>
        <w:t xml:space="preserve"> et qu’il est encore temps, la course pourra être intégrée sinon à prévoir pour 2023</w:t>
      </w:r>
    </w:p>
    <w:p w14:paraId="6650D9FD" w14:textId="77777777" w:rsidR="00EB17C1" w:rsidRDefault="00EB17C1" w:rsidP="001E4744">
      <w:pPr>
        <w:pStyle w:val="Paragraphedeliste"/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proofErr w:type="spellStart"/>
      <w:r>
        <w:rPr>
          <w:rFonts w:ascii="Calibri" w:eastAsia="Segoe UI Emoji" w:hAnsi="Calibri" w:cs="Calibri"/>
          <w:sz w:val="24"/>
          <w:szCs w:val="24"/>
        </w:rPr>
        <w:t>Anneliese</w:t>
      </w:r>
      <w:proofErr w:type="spellEnd"/>
      <w:r>
        <w:rPr>
          <w:rFonts w:ascii="Calibri" w:eastAsia="Segoe UI Emoji" w:hAnsi="Calibri" w:cs="Calibri"/>
          <w:sz w:val="24"/>
          <w:szCs w:val="24"/>
        </w:rPr>
        <w:t xml:space="preserve"> publiera le programme sur le site</w:t>
      </w:r>
    </w:p>
    <w:p w14:paraId="46C7A556" w14:textId="77777777" w:rsidR="00EB17C1" w:rsidRDefault="00EB17C1" w:rsidP="00031493">
      <w:pPr>
        <w:pStyle w:val="Paragraphedeliste"/>
        <w:numPr>
          <w:ilvl w:val="0"/>
          <w:numId w:val="7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 xml:space="preserve">Les demandes </w:t>
      </w:r>
      <w:r w:rsidR="002F70F5">
        <w:rPr>
          <w:rFonts w:ascii="Calibri" w:eastAsia="Segoe UI Emoji" w:hAnsi="Calibri" w:cs="Calibri"/>
          <w:sz w:val="24"/>
          <w:szCs w:val="24"/>
        </w:rPr>
        <w:t xml:space="preserve">officielles </w:t>
      </w:r>
      <w:r>
        <w:rPr>
          <w:rFonts w:ascii="Calibri" w:eastAsia="Segoe UI Emoji" w:hAnsi="Calibri" w:cs="Calibri"/>
          <w:sz w:val="24"/>
          <w:szCs w:val="24"/>
        </w:rPr>
        <w:t xml:space="preserve">auprès des 3 communes, Police, P&amp;C, et </w:t>
      </w:r>
      <w:r w:rsidR="00364A91">
        <w:rPr>
          <w:rFonts w:ascii="Calibri" w:eastAsia="Segoe UI Emoji" w:hAnsi="Calibri" w:cs="Calibri"/>
          <w:sz w:val="24"/>
          <w:szCs w:val="24"/>
        </w:rPr>
        <w:t>Ministère</w:t>
      </w:r>
      <w:r>
        <w:rPr>
          <w:rFonts w:ascii="Calibri" w:eastAsia="Segoe UI Emoji" w:hAnsi="Calibri" w:cs="Calibri"/>
          <w:sz w:val="24"/>
          <w:szCs w:val="24"/>
        </w:rPr>
        <w:t xml:space="preserve"> ont </w:t>
      </w:r>
      <w:r w:rsidR="00364A91">
        <w:rPr>
          <w:rFonts w:ascii="Calibri" w:eastAsia="Segoe UI Emoji" w:hAnsi="Calibri" w:cs="Calibri"/>
          <w:sz w:val="24"/>
          <w:szCs w:val="24"/>
        </w:rPr>
        <w:t>été</w:t>
      </w:r>
      <w:r>
        <w:rPr>
          <w:rFonts w:ascii="Calibri" w:eastAsia="Segoe UI Emoji" w:hAnsi="Calibri" w:cs="Calibri"/>
          <w:sz w:val="24"/>
          <w:szCs w:val="24"/>
        </w:rPr>
        <w:t xml:space="preserve"> faite</w:t>
      </w:r>
      <w:r w:rsidR="00364A91">
        <w:rPr>
          <w:rFonts w:ascii="Calibri" w:eastAsia="Segoe UI Emoji" w:hAnsi="Calibri" w:cs="Calibri"/>
          <w:sz w:val="24"/>
          <w:szCs w:val="24"/>
        </w:rPr>
        <w:t>s</w:t>
      </w:r>
    </w:p>
    <w:p w14:paraId="741EB9B1" w14:textId="77777777" w:rsidR="00EB17C1" w:rsidRPr="00BE2259" w:rsidRDefault="00EB17C1" w:rsidP="00364A91">
      <w:pPr>
        <w:pStyle w:val="Paragraphedeliste"/>
        <w:numPr>
          <w:ilvl w:val="0"/>
          <w:numId w:val="7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 w:rsidRPr="00BE2259">
        <w:rPr>
          <w:rFonts w:ascii="Calibri" w:eastAsia="Segoe UI Emoji" w:hAnsi="Calibri" w:cs="Calibri"/>
          <w:sz w:val="24"/>
          <w:szCs w:val="24"/>
        </w:rPr>
        <w:t xml:space="preserve">Idem </w:t>
      </w:r>
      <w:r w:rsidRPr="00BE2259">
        <w:rPr>
          <w:rFonts w:ascii="Calibri" w:eastAsia="Segoe UI Emoji" w:hAnsi="Calibri" w:cs="Calibri"/>
          <w:sz w:val="24"/>
          <w:szCs w:val="24"/>
          <w:u w:val="single"/>
        </w:rPr>
        <w:t>demande ambulance</w:t>
      </w:r>
      <w:r w:rsidR="00364A91" w:rsidRPr="00BE2259">
        <w:rPr>
          <w:rFonts w:ascii="Calibri" w:eastAsia="Segoe UI Emoji" w:hAnsi="Calibri" w:cs="Calibri"/>
          <w:sz w:val="24"/>
          <w:szCs w:val="24"/>
        </w:rPr>
        <w:t> :  1 pour samedi et 2 pour dimanche</w:t>
      </w:r>
    </w:p>
    <w:p w14:paraId="59C6B941" w14:textId="77777777" w:rsidR="00EB17C1" w:rsidRDefault="00EB17C1" w:rsidP="00031493">
      <w:pPr>
        <w:pStyle w:val="Paragraphedeliste"/>
        <w:numPr>
          <w:ilvl w:val="0"/>
          <w:numId w:val="7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 xml:space="preserve">Le </w:t>
      </w:r>
      <w:r w:rsidRPr="00BE2259">
        <w:rPr>
          <w:rFonts w:ascii="Calibri" w:eastAsia="Segoe UI Emoji" w:hAnsi="Calibri" w:cs="Calibri"/>
          <w:sz w:val="24"/>
          <w:szCs w:val="24"/>
          <w:u w:val="single"/>
        </w:rPr>
        <w:t>Centre culturel</w:t>
      </w:r>
      <w:r>
        <w:rPr>
          <w:rFonts w:ascii="Calibri" w:eastAsia="Segoe UI Emoji" w:hAnsi="Calibri" w:cs="Calibri"/>
          <w:sz w:val="24"/>
          <w:szCs w:val="24"/>
        </w:rPr>
        <w:t xml:space="preserve"> est réservé</w:t>
      </w:r>
    </w:p>
    <w:p w14:paraId="37BDD97E" w14:textId="77777777" w:rsidR="00B42928" w:rsidRPr="001E4744" w:rsidRDefault="00EB17C1" w:rsidP="001E4744">
      <w:pPr>
        <w:pStyle w:val="Paragraphedeliste"/>
        <w:numPr>
          <w:ilvl w:val="0"/>
          <w:numId w:val="7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proofErr w:type="spellStart"/>
      <w:r>
        <w:rPr>
          <w:rFonts w:ascii="Calibri" w:eastAsia="Segoe UI Emoji" w:hAnsi="Calibri" w:cs="Calibri"/>
          <w:sz w:val="24"/>
          <w:szCs w:val="24"/>
        </w:rPr>
        <w:t>Anneliese</w:t>
      </w:r>
      <w:proofErr w:type="spellEnd"/>
      <w:r>
        <w:rPr>
          <w:rFonts w:ascii="Calibri" w:eastAsia="Segoe UI Emoji" w:hAnsi="Calibri" w:cs="Calibri"/>
          <w:sz w:val="24"/>
          <w:szCs w:val="24"/>
        </w:rPr>
        <w:t xml:space="preserve"> se propose de faire la demande pour obtenir le bus pour les commissaires auprès de </w:t>
      </w:r>
      <w:r w:rsidR="00823108">
        <w:rPr>
          <w:rFonts w:ascii="Calibri" w:eastAsia="Segoe UI Emoji" w:hAnsi="Calibri" w:cs="Calibri"/>
          <w:sz w:val="24"/>
          <w:szCs w:val="24"/>
        </w:rPr>
        <w:t xml:space="preserve">Voyage </w:t>
      </w:r>
      <w:r w:rsidR="00823108" w:rsidRPr="00BE2259">
        <w:rPr>
          <w:rFonts w:ascii="Calibri" w:eastAsia="Segoe UI Emoji" w:hAnsi="Calibri" w:cs="Calibri"/>
          <w:sz w:val="24"/>
          <w:szCs w:val="24"/>
          <w:u w:val="single"/>
        </w:rPr>
        <w:t xml:space="preserve">Emile </w:t>
      </w:r>
      <w:r w:rsidRPr="00BE2259">
        <w:rPr>
          <w:rFonts w:ascii="Calibri" w:eastAsia="Segoe UI Emoji" w:hAnsi="Calibri" w:cs="Calibri"/>
          <w:sz w:val="24"/>
          <w:szCs w:val="24"/>
          <w:u w:val="single"/>
        </w:rPr>
        <w:t>Weber</w:t>
      </w:r>
      <w:r w:rsidR="00823108">
        <w:rPr>
          <w:rFonts w:ascii="Calibri" w:eastAsia="Segoe UI Emoji" w:hAnsi="Calibri" w:cs="Calibri"/>
          <w:sz w:val="24"/>
          <w:szCs w:val="24"/>
        </w:rPr>
        <w:t xml:space="preserve"> de </w:t>
      </w:r>
      <w:proofErr w:type="spellStart"/>
      <w:r w:rsidR="00823108">
        <w:rPr>
          <w:rFonts w:ascii="Calibri" w:eastAsia="Segoe UI Emoji" w:hAnsi="Calibri" w:cs="Calibri"/>
          <w:sz w:val="24"/>
          <w:szCs w:val="24"/>
        </w:rPr>
        <w:t>Canach</w:t>
      </w:r>
      <w:proofErr w:type="spellEnd"/>
      <w:r>
        <w:rPr>
          <w:rFonts w:ascii="Calibri" w:eastAsia="Segoe UI Emoj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Segoe UI Emoji" w:hAnsi="Calibri" w:cs="Calibri"/>
          <w:sz w:val="24"/>
          <w:szCs w:val="24"/>
        </w:rPr>
        <w:t>Fredy</w:t>
      </w:r>
      <w:proofErr w:type="spellEnd"/>
      <w:r>
        <w:rPr>
          <w:rFonts w:ascii="Calibri" w:eastAsia="Segoe UI Emoji" w:hAnsi="Calibri" w:cs="Calibri"/>
          <w:sz w:val="24"/>
          <w:szCs w:val="24"/>
        </w:rPr>
        <w:t xml:space="preserve"> lui donne les </w:t>
      </w:r>
      <w:r w:rsidR="00364A91">
        <w:rPr>
          <w:rFonts w:ascii="Calibri" w:eastAsia="Segoe UI Emoji" w:hAnsi="Calibri" w:cs="Calibri"/>
          <w:sz w:val="24"/>
          <w:szCs w:val="24"/>
        </w:rPr>
        <w:t>coordonnée</w:t>
      </w:r>
      <w:r w:rsidR="007955BD" w:rsidRPr="00A44FFD">
        <w:rPr>
          <w:rFonts w:ascii="Calibri" w:eastAsia="Segoe UI Emoji" w:hAnsi="Calibri" w:cs="Calibri"/>
          <w:sz w:val="24"/>
          <w:szCs w:val="24"/>
        </w:rPr>
        <w:t xml:space="preserve"> </w:t>
      </w:r>
      <w:r w:rsidR="00E51830">
        <w:rPr>
          <w:rFonts w:ascii="Calibri" w:eastAsia="Segoe UI Emoji" w:hAnsi="Calibri" w:cs="Calibri"/>
          <w:sz w:val="24"/>
          <w:szCs w:val="24"/>
        </w:rPr>
        <w:t>(fait le 15/03/2022)</w:t>
      </w:r>
      <w:r w:rsidR="00B42928" w:rsidRPr="001E4744">
        <w:rPr>
          <w:rFonts w:ascii="Calibri" w:eastAsia="Segoe UI Emoji" w:hAnsi="Calibri" w:cs="Calibri"/>
          <w:sz w:val="24"/>
          <w:szCs w:val="24"/>
        </w:rPr>
        <w:tab/>
      </w:r>
    </w:p>
    <w:p w14:paraId="094D7950" w14:textId="77777777" w:rsidR="003A0EEB" w:rsidRDefault="003A0EEB" w:rsidP="00031493">
      <w:pPr>
        <w:pStyle w:val="Paragraphedeliste"/>
        <w:numPr>
          <w:ilvl w:val="0"/>
          <w:numId w:val="7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 w:rsidRPr="00BE2259">
        <w:rPr>
          <w:rFonts w:ascii="Calibri" w:eastAsia="Segoe UI Emoji" w:hAnsi="Calibri" w:cs="Calibri"/>
          <w:sz w:val="24"/>
          <w:szCs w:val="24"/>
          <w:u w:val="single"/>
        </w:rPr>
        <w:t>Réunion de concertation</w:t>
      </w:r>
      <w:r w:rsidRPr="00031493">
        <w:rPr>
          <w:rFonts w:ascii="Calibri" w:eastAsia="Segoe UI Emoji" w:hAnsi="Calibri" w:cs="Calibri"/>
          <w:sz w:val="24"/>
          <w:szCs w:val="24"/>
        </w:rPr>
        <w:t xml:space="preserve"> entre les 3 communes, Police et P&amp;C le 25/03/2022 : Mich, </w:t>
      </w:r>
      <w:proofErr w:type="spellStart"/>
      <w:r w:rsidRPr="00031493">
        <w:rPr>
          <w:rFonts w:ascii="Calibri" w:eastAsia="Segoe UI Emoji" w:hAnsi="Calibri" w:cs="Calibri"/>
          <w:sz w:val="24"/>
          <w:szCs w:val="24"/>
        </w:rPr>
        <w:t>Anneliese</w:t>
      </w:r>
      <w:proofErr w:type="spellEnd"/>
      <w:r w:rsidRPr="00031493">
        <w:rPr>
          <w:rFonts w:ascii="Calibri" w:eastAsia="Segoe UI Emoji" w:hAnsi="Calibri" w:cs="Calibri"/>
          <w:sz w:val="24"/>
          <w:szCs w:val="24"/>
        </w:rPr>
        <w:t>, </w:t>
      </w:r>
    </w:p>
    <w:p w14:paraId="7C33B0ED" w14:textId="77777777" w:rsidR="00E51830" w:rsidRDefault="00E51830" w:rsidP="00E51830">
      <w:pPr>
        <w:pStyle w:val="Paragraphedeliste"/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 xml:space="preserve">Lors de cette </w:t>
      </w:r>
      <w:r w:rsidR="00364A91">
        <w:rPr>
          <w:rFonts w:ascii="Calibri" w:eastAsia="Segoe UI Emoji" w:hAnsi="Calibri" w:cs="Calibri"/>
          <w:sz w:val="24"/>
          <w:szCs w:val="24"/>
        </w:rPr>
        <w:t>réunion, demander</w:t>
      </w:r>
      <w:r w:rsidR="00122EB3">
        <w:rPr>
          <w:rFonts w:ascii="Calibri" w:eastAsia="Segoe UI Emoji" w:hAnsi="Calibri" w:cs="Calibri"/>
          <w:sz w:val="24"/>
          <w:szCs w:val="24"/>
        </w:rPr>
        <w:t xml:space="preserve"> aux communes de Mamer et </w:t>
      </w:r>
      <w:proofErr w:type="spellStart"/>
      <w:r w:rsidR="00122EB3">
        <w:rPr>
          <w:rFonts w:ascii="Calibri" w:eastAsia="Segoe UI Emoji" w:hAnsi="Calibri" w:cs="Calibri"/>
          <w:sz w:val="24"/>
          <w:szCs w:val="24"/>
        </w:rPr>
        <w:t>Garnich</w:t>
      </w:r>
      <w:proofErr w:type="spellEnd"/>
      <w:r w:rsidR="00122EB3">
        <w:rPr>
          <w:rFonts w:ascii="Calibri" w:eastAsia="Segoe UI Emoji" w:hAnsi="Calibri" w:cs="Calibri"/>
          <w:sz w:val="24"/>
          <w:szCs w:val="24"/>
        </w:rPr>
        <w:t xml:space="preserve"> d’informer les citoyens habitants sur le parcours </w:t>
      </w:r>
      <w:r w:rsidR="00364A91">
        <w:rPr>
          <w:rFonts w:ascii="Calibri" w:eastAsia="Segoe UI Emoji" w:hAnsi="Calibri" w:cs="Calibri"/>
          <w:sz w:val="24"/>
          <w:szCs w:val="24"/>
        </w:rPr>
        <w:t>respectif, que</w:t>
      </w:r>
      <w:r w:rsidR="00122EB3">
        <w:rPr>
          <w:rFonts w:ascii="Calibri" w:eastAsia="Segoe UI Emoji" w:hAnsi="Calibri" w:cs="Calibri"/>
          <w:sz w:val="24"/>
          <w:szCs w:val="24"/>
        </w:rPr>
        <w:t xml:space="preserve"> l</w:t>
      </w:r>
      <w:r>
        <w:rPr>
          <w:rFonts w:ascii="Calibri" w:eastAsia="Segoe UI Emoji" w:hAnsi="Calibri" w:cs="Calibri"/>
          <w:sz w:val="24"/>
          <w:szCs w:val="24"/>
        </w:rPr>
        <w:t xml:space="preserve">a route sera </w:t>
      </w:r>
      <w:r w:rsidR="00364A91">
        <w:rPr>
          <w:rFonts w:ascii="Calibri" w:eastAsia="Segoe UI Emoji" w:hAnsi="Calibri" w:cs="Calibri"/>
          <w:sz w:val="24"/>
          <w:szCs w:val="24"/>
        </w:rPr>
        <w:t>fermée</w:t>
      </w:r>
      <w:r>
        <w:rPr>
          <w:rFonts w:ascii="Calibri" w:eastAsia="Segoe UI Emoji" w:hAnsi="Calibri" w:cs="Calibri"/>
          <w:sz w:val="24"/>
          <w:szCs w:val="24"/>
        </w:rPr>
        <w:t xml:space="preserve"> le 7et 8 mai</w:t>
      </w:r>
    </w:p>
    <w:p w14:paraId="66175D25" w14:textId="77777777" w:rsidR="00A11BF3" w:rsidRDefault="00A11BF3" w:rsidP="00031493">
      <w:pPr>
        <w:pStyle w:val="Paragraphedeliste"/>
        <w:numPr>
          <w:ilvl w:val="0"/>
          <w:numId w:val="7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 w:rsidRPr="00031493">
        <w:rPr>
          <w:rFonts w:ascii="Calibri" w:eastAsia="Segoe UI Emoji" w:hAnsi="Calibri" w:cs="Calibri"/>
          <w:sz w:val="24"/>
          <w:szCs w:val="24"/>
        </w:rPr>
        <w:t xml:space="preserve">Un </w:t>
      </w:r>
      <w:r w:rsidR="00364A91" w:rsidRPr="00031493">
        <w:rPr>
          <w:rFonts w:ascii="Calibri" w:eastAsia="Segoe UI Emoji" w:hAnsi="Calibri" w:cs="Calibri"/>
          <w:sz w:val="24"/>
          <w:szCs w:val="24"/>
        </w:rPr>
        <w:t>courrier,</w:t>
      </w:r>
      <w:r w:rsidR="00364A91">
        <w:rPr>
          <w:rFonts w:ascii="Calibri" w:eastAsia="Segoe UI Emoji" w:hAnsi="Calibri" w:cs="Calibri"/>
          <w:sz w:val="24"/>
          <w:szCs w:val="24"/>
        </w:rPr>
        <w:t xml:space="preserve"> via mail, a été adressé aux </w:t>
      </w:r>
      <w:r w:rsidR="00364A91" w:rsidRPr="00BE2259">
        <w:rPr>
          <w:rFonts w:ascii="Calibri" w:eastAsia="Segoe UI Emoji" w:hAnsi="Calibri" w:cs="Calibri"/>
          <w:sz w:val="24"/>
          <w:szCs w:val="24"/>
          <w:u w:val="single"/>
        </w:rPr>
        <w:t>signaleurs</w:t>
      </w:r>
      <w:r w:rsidR="00364A91">
        <w:rPr>
          <w:rFonts w:ascii="Calibri" w:eastAsia="Segoe UI Emoji" w:hAnsi="Calibri" w:cs="Calibri"/>
          <w:sz w:val="24"/>
          <w:szCs w:val="24"/>
        </w:rPr>
        <w:t xml:space="preserve">, </w:t>
      </w:r>
      <w:r w:rsidR="00C224ED" w:rsidRPr="00031493">
        <w:rPr>
          <w:rFonts w:ascii="Calibri" w:eastAsia="Segoe UI Emoji" w:hAnsi="Calibri" w:cs="Calibri"/>
          <w:sz w:val="24"/>
          <w:szCs w:val="24"/>
        </w:rPr>
        <w:t xml:space="preserve">pour les remercier de l’aide 2021 et demander l’aide </w:t>
      </w:r>
      <w:r w:rsidR="00BE2259" w:rsidRPr="00031493">
        <w:rPr>
          <w:rFonts w:ascii="Calibri" w:eastAsia="Segoe UI Emoji" w:hAnsi="Calibri" w:cs="Calibri"/>
          <w:sz w:val="24"/>
          <w:szCs w:val="24"/>
        </w:rPr>
        <w:t>2022 :</w:t>
      </w:r>
      <w:r w:rsidRPr="00031493">
        <w:rPr>
          <w:rFonts w:ascii="Calibri" w:eastAsia="Segoe UI Emoji" w:hAnsi="Calibri" w:cs="Calibri"/>
          <w:sz w:val="24"/>
          <w:szCs w:val="24"/>
        </w:rPr>
        <w:t xml:space="preserve"> réponse auprès de Claude</w:t>
      </w:r>
    </w:p>
    <w:p w14:paraId="295D47C2" w14:textId="77777777" w:rsidR="00E51830" w:rsidRPr="00031493" w:rsidRDefault="00E51830" w:rsidP="00031493">
      <w:pPr>
        <w:pStyle w:val="Paragraphedeliste"/>
        <w:numPr>
          <w:ilvl w:val="0"/>
          <w:numId w:val="7"/>
        </w:numPr>
        <w:spacing w:after="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 xml:space="preserve">Annonce et couverture du weekend par les </w:t>
      </w:r>
      <w:r w:rsidRPr="00BE2259">
        <w:rPr>
          <w:rFonts w:ascii="Calibri" w:eastAsia="Segoe UI Emoji" w:hAnsi="Calibri" w:cs="Calibri"/>
          <w:sz w:val="24"/>
          <w:szCs w:val="24"/>
          <w:u w:val="single"/>
        </w:rPr>
        <w:t>médias</w:t>
      </w:r>
      <w:r>
        <w:rPr>
          <w:rFonts w:ascii="Calibri" w:eastAsia="Segoe UI Emoji" w:hAnsi="Calibri" w:cs="Calibri"/>
          <w:sz w:val="24"/>
          <w:szCs w:val="24"/>
        </w:rPr>
        <w:t> :</w:t>
      </w:r>
    </w:p>
    <w:p w14:paraId="7A96A5DB" w14:textId="77777777" w:rsidR="00A11BF3" w:rsidRDefault="00A11BF3" w:rsidP="00842FE3">
      <w:pPr>
        <w:pStyle w:val="Paragraphedeliste"/>
        <w:numPr>
          <w:ilvl w:val="0"/>
          <w:numId w:val="11"/>
        </w:numPr>
        <w:spacing w:after="0"/>
        <w:ind w:left="2127" w:hanging="567"/>
        <w:jc w:val="both"/>
        <w:rPr>
          <w:rFonts w:ascii="Calibri" w:eastAsia="Segoe UI Emoji" w:hAnsi="Calibri" w:cs="Calibri"/>
          <w:sz w:val="24"/>
          <w:szCs w:val="24"/>
        </w:rPr>
      </w:pPr>
      <w:r w:rsidRPr="00031493">
        <w:rPr>
          <w:rFonts w:ascii="Calibri" w:eastAsia="Segoe UI Emoji" w:hAnsi="Calibri" w:cs="Calibri"/>
          <w:sz w:val="24"/>
          <w:szCs w:val="24"/>
        </w:rPr>
        <w:t xml:space="preserve">Un courrier via mail a été adressé à la </w:t>
      </w:r>
      <w:r w:rsidR="00364A91" w:rsidRPr="00031493">
        <w:rPr>
          <w:rFonts w:ascii="Calibri" w:eastAsia="Segoe UI Emoji" w:hAnsi="Calibri" w:cs="Calibri"/>
          <w:sz w:val="24"/>
          <w:szCs w:val="24"/>
        </w:rPr>
        <w:t>presse :</w:t>
      </w:r>
      <w:r w:rsidRPr="00031493">
        <w:rPr>
          <w:rFonts w:ascii="Calibri" w:eastAsia="Segoe UI Emoji" w:hAnsi="Calibri" w:cs="Calibri"/>
          <w:sz w:val="24"/>
          <w:szCs w:val="24"/>
        </w:rPr>
        <w:t xml:space="preserve"> </w:t>
      </w:r>
      <w:proofErr w:type="spellStart"/>
      <w:proofErr w:type="gramStart"/>
      <w:r w:rsidRPr="00031493">
        <w:rPr>
          <w:rFonts w:ascii="Calibri" w:eastAsia="Segoe UI Emoji" w:hAnsi="Calibri" w:cs="Calibri"/>
          <w:sz w:val="24"/>
          <w:szCs w:val="24"/>
        </w:rPr>
        <w:t>LW,Tageblatt</w:t>
      </w:r>
      <w:proofErr w:type="spellEnd"/>
      <w:proofErr w:type="gramEnd"/>
      <w:r w:rsidRPr="00031493">
        <w:rPr>
          <w:rFonts w:ascii="Calibri" w:eastAsia="Segoe UI Emoji" w:hAnsi="Calibri" w:cs="Calibri"/>
          <w:sz w:val="24"/>
          <w:szCs w:val="24"/>
        </w:rPr>
        <w:t xml:space="preserve">, L’Essentiel et Le Quotidien : réponse auprès de </w:t>
      </w:r>
      <w:proofErr w:type="spellStart"/>
      <w:r w:rsidRPr="00031493">
        <w:rPr>
          <w:rFonts w:ascii="Calibri" w:eastAsia="Segoe UI Emoji" w:hAnsi="Calibri" w:cs="Calibri"/>
          <w:sz w:val="24"/>
          <w:szCs w:val="24"/>
        </w:rPr>
        <w:t>Anneliese</w:t>
      </w:r>
      <w:proofErr w:type="spellEnd"/>
      <w:r w:rsidRPr="00031493">
        <w:rPr>
          <w:rFonts w:ascii="Calibri" w:eastAsia="Segoe UI Emoji" w:hAnsi="Calibri" w:cs="Calibri"/>
          <w:sz w:val="24"/>
          <w:szCs w:val="24"/>
        </w:rPr>
        <w:t>.</w:t>
      </w:r>
    </w:p>
    <w:p w14:paraId="0065AE3C" w14:textId="77777777" w:rsidR="00122EB3" w:rsidRPr="00842FE3" w:rsidRDefault="00122EB3" w:rsidP="00842FE3">
      <w:pPr>
        <w:pStyle w:val="Paragraphedeliste"/>
        <w:numPr>
          <w:ilvl w:val="0"/>
          <w:numId w:val="11"/>
        </w:numPr>
        <w:spacing w:after="0"/>
        <w:ind w:left="2127" w:hanging="567"/>
        <w:jc w:val="both"/>
        <w:rPr>
          <w:rFonts w:ascii="Calibri" w:eastAsia="Segoe UI Emoji" w:hAnsi="Calibri" w:cs="Calibri"/>
          <w:sz w:val="24"/>
          <w:szCs w:val="24"/>
        </w:rPr>
      </w:pPr>
      <w:r w:rsidRPr="00842FE3">
        <w:rPr>
          <w:rFonts w:ascii="Calibri" w:eastAsia="Segoe UI Emoji" w:hAnsi="Calibri" w:cs="Calibri"/>
          <w:sz w:val="24"/>
          <w:szCs w:val="24"/>
        </w:rPr>
        <w:t xml:space="preserve">Annonce du weekend sur RTL radio ok mais il ne faut pas que l’annonce représente un cout financier trop </w:t>
      </w:r>
      <w:r w:rsidR="00364A91" w:rsidRPr="00842FE3">
        <w:rPr>
          <w:rFonts w:ascii="Calibri" w:eastAsia="Segoe UI Emoji" w:hAnsi="Calibri" w:cs="Calibri"/>
          <w:sz w:val="24"/>
          <w:szCs w:val="24"/>
        </w:rPr>
        <w:t>élevé</w:t>
      </w:r>
      <w:r w:rsidRPr="00842FE3">
        <w:rPr>
          <w:rFonts w:ascii="Calibri" w:eastAsia="Segoe UI Emoji" w:hAnsi="Calibri" w:cs="Calibri"/>
          <w:sz w:val="24"/>
          <w:szCs w:val="24"/>
        </w:rPr>
        <w:t>.</w:t>
      </w:r>
      <w:r w:rsidR="00364A91" w:rsidRPr="00842FE3">
        <w:rPr>
          <w:rFonts w:ascii="Calibri" w:eastAsia="Segoe UI Emoji" w:hAnsi="Calibri" w:cs="Calibri"/>
          <w:sz w:val="24"/>
          <w:szCs w:val="24"/>
        </w:rPr>
        <w:t xml:space="preserve"> </w:t>
      </w:r>
      <w:proofErr w:type="spellStart"/>
      <w:r w:rsidR="00E51830" w:rsidRPr="00842FE3">
        <w:rPr>
          <w:rFonts w:ascii="Calibri" w:eastAsia="Segoe UI Emoji" w:hAnsi="Calibri" w:cs="Calibri"/>
          <w:sz w:val="24"/>
          <w:szCs w:val="24"/>
        </w:rPr>
        <w:t>Anneliese</w:t>
      </w:r>
      <w:proofErr w:type="spellEnd"/>
      <w:r w:rsidR="00E51830" w:rsidRPr="00842FE3">
        <w:rPr>
          <w:rFonts w:ascii="Calibri" w:eastAsia="Segoe UI Emoji" w:hAnsi="Calibri" w:cs="Calibri"/>
          <w:sz w:val="24"/>
          <w:szCs w:val="24"/>
        </w:rPr>
        <w:t xml:space="preserve"> a fait un mail le </w:t>
      </w:r>
      <w:r w:rsidR="00842FE3">
        <w:rPr>
          <w:rFonts w:ascii="Calibri" w:eastAsia="Segoe UI Emoji" w:hAnsi="Calibri" w:cs="Calibri"/>
          <w:sz w:val="24"/>
          <w:szCs w:val="24"/>
        </w:rPr>
        <w:tab/>
      </w:r>
      <w:r w:rsidR="00E51830" w:rsidRPr="00842FE3">
        <w:rPr>
          <w:rFonts w:ascii="Calibri" w:eastAsia="Segoe UI Emoji" w:hAnsi="Calibri" w:cs="Calibri"/>
          <w:sz w:val="24"/>
          <w:szCs w:val="24"/>
        </w:rPr>
        <w:t xml:space="preserve">demande comment procéder et le cout d’une telle </w:t>
      </w:r>
      <w:r w:rsidR="00842FE3" w:rsidRPr="00842FE3">
        <w:rPr>
          <w:rFonts w:ascii="Calibri" w:eastAsia="Segoe UI Emoji" w:hAnsi="Calibri" w:cs="Calibri"/>
          <w:sz w:val="24"/>
          <w:szCs w:val="24"/>
        </w:rPr>
        <w:t xml:space="preserve">annonce. </w:t>
      </w:r>
      <w:r w:rsidR="000F0A1F" w:rsidRPr="00842FE3">
        <w:rPr>
          <w:rFonts w:ascii="Calibri" w:eastAsia="Segoe UI Emoji" w:hAnsi="Calibri" w:cs="Calibri"/>
          <w:i/>
          <w:sz w:val="24"/>
          <w:szCs w:val="24"/>
        </w:rPr>
        <w:t xml:space="preserve">Serge </w:t>
      </w:r>
      <w:r w:rsidR="000F0A1F" w:rsidRPr="00842FE3">
        <w:rPr>
          <w:rFonts w:ascii="Calibri" w:eastAsia="Segoe UI Emoji" w:hAnsi="Calibri" w:cs="Calibri"/>
          <w:i/>
          <w:sz w:val="24"/>
          <w:szCs w:val="24"/>
        </w:rPr>
        <w:tab/>
        <w:t>demande</w:t>
      </w:r>
      <w:r w:rsidRPr="00842FE3">
        <w:rPr>
          <w:rFonts w:ascii="Calibri" w:eastAsia="Segoe UI Emoji" w:hAnsi="Calibri" w:cs="Calibri"/>
          <w:i/>
          <w:sz w:val="24"/>
          <w:szCs w:val="24"/>
        </w:rPr>
        <w:t xml:space="preserve"> auprès de IP</w:t>
      </w:r>
      <w:r w:rsidRPr="00842FE3">
        <w:rPr>
          <w:rFonts w:ascii="Calibri" w:eastAsia="Segoe UI Emoji" w:hAnsi="Calibri" w:cs="Calibri"/>
          <w:sz w:val="24"/>
          <w:szCs w:val="24"/>
        </w:rPr>
        <w:t xml:space="preserve"> o</w:t>
      </w:r>
      <w:r w:rsidR="000F0A1F" w:rsidRPr="00842FE3">
        <w:rPr>
          <w:rFonts w:ascii="Calibri" w:eastAsia="Segoe UI Emoji" w:hAnsi="Calibri" w:cs="Calibri"/>
          <w:sz w:val="24"/>
          <w:szCs w:val="24"/>
        </w:rPr>
        <w:t>ù</w:t>
      </w:r>
      <w:r w:rsidRPr="00842FE3">
        <w:rPr>
          <w:rFonts w:ascii="Calibri" w:eastAsia="Segoe UI Emoji" w:hAnsi="Calibri" w:cs="Calibri"/>
          <w:sz w:val="24"/>
          <w:szCs w:val="24"/>
        </w:rPr>
        <w:t xml:space="preserve"> il connait une personne</w:t>
      </w:r>
    </w:p>
    <w:p w14:paraId="57D9E805" w14:textId="77777777" w:rsidR="00122EB3" w:rsidRPr="00031493" w:rsidRDefault="00122EB3" w:rsidP="001E4744">
      <w:pPr>
        <w:pStyle w:val="Paragraphedeliste"/>
        <w:numPr>
          <w:ilvl w:val="0"/>
          <w:numId w:val="11"/>
        </w:numPr>
        <w:spacing w:after="0"/>
        <w:ind w:firstLine="840"/>
        <w:jc w:val="both"/>
        <w:rPr>
          <w:rFonts w:ascii="Calibri" w:eastAsia="Segoe UI Emoji" w:hAnsi="Calibri" w:cs="Calibri"/>
          <w:sz w:val="24"/>
          <w:szCs w:val="24"/>
        </w:rPr>
      </w:pPr>
      <w:r>
        <w:rPr>
          <w:rFonts w:ascii="Calibri" w:eastAsia="Segoe UI Emoji" w:hAnsi="Calibri" w:cs="Calibri"/>
          <w:sz w:val="24"/>
          <w:szCs w:val="24"/>
        </w:rPr>
        <w:t xml:space="preserve">Mich demande à la commune s’il est possible d’inscrire le Weekend </w:t>
      </w:r>
      <w:r w:rsidR="001E4744">
        <w:rPr>
          <w:rFonts w:ascii="Calibri" w:eastAsia="Segoe UI Emoji" w:hAnsi="Calibri" w:cs="Calibri"/>
          <w:sz w:val="24"/>
          <w:szCs w:val="24"/>
        </w:rPr>
        <w:tab/>
      </w:r>
      <w:r w:rsidR="001E4744">
        <w:rPr>
          <w:rFonts w:ascii="Calibri" w:eastAsia="Segoe UI Emoji" w:hAnsi="Calibri" w:cs="Calibri"/>
          <w:sz w:val="24"/>
          <w:szCs w:val="24"/>
        </w:rPr>
        <w:tab/>
      </w:r>
      <w:r>
        <w:rPr>
          <w:rFonts w:ascii="Calibri" w:eastAsia="Segoe UI Emoji" w:hAnsi="Calibri" w:cs="Calibri"/>
          <w:sz w:val="24"/>
          <w:szCs w:val="24"/>
        </w:rPr>
        <w:t xml:space="preserve">dans leur </w:t>
      </w:r>
      <w:proofErr w:type="spellStart"/>
      <w:r>
        <w:rPr>
          <w:rFonts w:ascii="Calibri" w:eastAsia="Segoe UI Emoji" w:hAnsi="Calibri" w:cs="Calibri"/>
          <w:sz w:val="24"/>
          <w:szCs w:val="24"/>
        </w:rPr>
        <w:t>Gemmenge</w:t>
      </w:r>
      <w:proofErr w:type="spellEnd"/>
      <w:r>
        <w:rPr>
          <w:rFonts w:ascii="Calibri" w:eastAsia="Segoe UI Emoj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Segoe UI Emoji" w:hAnsi="Calibri" w:cs="Calibri"/>
          <w:sz w:val="24"/>
          <w:szCs w:val="24"/>
        </w:rPr>
        <w:t>bued</w:t>
      </w:r>
      <w:proofErr w:type="spellEnd"/>
    </w:p>
    <w:p w14:paraId="5DA6F8CF" w14:textId="77777777" w:rsidR="000E3474" w:rsidRPr="00031493" w:rsidRDefault="000E3474" w:rsidP="00031493">
      <w:pPr>
        <w:pStyle w:val="Paragraphedeliste"/>
        <w:spacing w:after="0"/>
        <w:jc w:val="both"/>
        <w:rPr>
          <w:rFonts w:ascii="Calibri" w:eastAsia="Segoe UI Emoji" w:hAnsi="Calibri" w:cs="Calibri"/>
          <w:sz w:val="24"/>
          <w:szCs w:val="24"/>
        </w:rPr>
      </w:pPr>
    </w:p>
    <w:p w14:paraId="69A40220" w14:textId="77777777" w:rsidR="00762155" w:rsidRDefault="00A04E4E" w:rsidP="0003149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062CE" w:rsidRPr="00031493">
        <w:rPr>
          <w:sz w:val="24"/>
          <w:szCs w:val="24"/>
        </w:rPr>
        <w:t xml:space="preserve">. </w:t>
      </w:r>
      <w:r w:rsidR="003F2407" w:rsidRPr="00031493">
        <w:rPr>
          <w:sz w:val="24"/>
          <w:szCs w:val="24"/>
        </w:rPr>
        <w:t xml:space="preserve">Budget 2022 : </w:t>
      </w:r>
      <w:proofErr w:type="spellStart"/>
      <w:r w:rsidR="003F2407" w:rsidRPr="00031493">
        <w:rPr>
          <w:sz w:val="24"/>
          <w:szCs w:val="24"/>
        </w:rPr>
        <w:t>Fredy</w:t>
      </w:r>
      <w:proofErr w:type="spellEnd"/>
    </w:p>
    <w:p w14:paraId="53F2792A" w14:textId="77777777" w:rsidR="00C804E7" w:rsidRPr="002F70F5" w:rsidRDefault="00C804E7" w:rsidP="0003149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2F70F5">
        <w:rPr>
          <w:sz w:val="24"/>
          <w:szCs w:val="24"/>
          <w:u w:val="single"/>
        </w:rPr>
        <w:t>Le budget est validé par le Comité</w:t>
      </w:r>
    </w:p>
    <w:p w14:paraId="181F1D8C" w14:textId="77777777" w:rsidR="00A257B3" w:rsidRDefault="00C804E7" w:rsidP="000314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Serge à </w:t>
      </w:r>
      <w:r w:rsidRPr="002F70F5">
        <w:rPr>
          <w:sz w:val="24"/>
          <w:szCs w:val="24"/>
          <w:u w:val="single"/>
        </w:rPr>
        <w:t>4 nouveaux sponsors de 5.000</w:t>
      </w:r>
      <w:r>
        <w:rPr>
          <w:sz w:val="24"/>
          <w:szCs w:val="24"/>
        </w:rPr>
        <w:t xml:space="preserve">€ </w:t>
      </w:r>
      <w:r w:rsidR="00A257B3">
        <w:rPr>
          <w:sz w:val="24"/>
          <w:szCs w:val="24"/>
        </w:rPr>
        <w:t xml:space="preserve">pour </w:t>
      </w:r>
      <w:r>
        <w:rPr>
          <w:sz w:val="24"/>
          <w:szCs w:val="24"/>
        </w:rPr>
        <w:t>2023-2024-2025</w:t>
      </w:r>
      <w:r w:rsidR="00A257B3">
        <w:rPr>
          <w:sz w:val="24"/>
          <w:szCs w:val="24"/>
        </w:rPr>
        <w:t xml:space="preserve"> </w:t>
      </w:r>
      <w:r w:rsidR="00A257B3">
        <w:rPr>
          <w:rFonts w:cstheme="minorHAnsi"/>
          <w:sz w:val="24"/>
          <w:szCs w:val="24"/>
        </w:rPr>
        <w:t>→</w:t>
      </w:r>
      <w:r w:rsidR="00A257B3">
        <w:rPr>
          <w:sz w:val="24"/>
          <w:szCs w:val="24"/>
        </w:rPr>
        <w:t xml:space="preserve">en 2023, il faudra </w:t>
      </w:r>
      <w:r w:rsidR="00A257B3">
        <w:rPr>
          <w:sz w:val="24"/>
          <w:szCs w:val="24"/>
        </w:rPr>
        <w:tab/>
        <w:t xml:space="preserve">commander de nouvelles tenues avec les nouveaux sponsors. Serge demande une </w:t>
      </w:r>
      <w:r w:rsidR="00A257B3">
        <w:rPr>
          <w:sz w:val="24"/>
          <w:szCs w:val="24"/>
        </w:rPr>
        <w:tab/>
        <w:t xml:space="preserve">offre de prix auprès de </w:t>
      </w:r>
      <w:proofErr w:type="spellStart"/>
      <w:r w:rsidR="00A257B3">
        <w:rPr>
          <w:sz w:val="24"/>
          <w:szCs w:val="24"/>
        </w:rPr>
        <w:t>Vermac</w:t>
      </w:r>
      <w:proofErr w:type="spellEnd"/>
      <w:r w:rsidR="00A257B3">
        <w:rPr>
          <w:sz w:val="24"/>
          <w:szCs w:val="24"/>
        </w:rPr>
        <w:t xml:space="preserve"> et G-art.</w:t>
      </w:r>
    </w:p>
    <w:p w14:paraId="7CBD3CCD" w14:textId="77777777" w:rsidR="00A257B3" w:rsidRDefault="00A257B3" w:rsidP="000314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Le sponsoring de </w:t>
      </w:r>
      <w:r w:rsidRPr="002F70F5">
        <w:rPr>
          <w:sz w:val="24"/>
          <w:szCs w:val="24"/>
          <w:u w:val="single"/>
        </w:rPr>
        <w:t>Cactus se terminera en 2025</w:t>
      </w:r>
      <w:r>
        <w:rPr>
          <w:sz w:val="24"/>
          <w:szCs w:val="24"/>
        </w:rPr>
        <w:t xml:space="preserve"> et cactus informe qu’il ne sera plus </w:t>
      </w:r>
      <w:r>
        <w:rPr>
          <w:sz w:val="24"/>
          <w:szCs w:val="24"/>
        </w:rPr>
        <w:tab/>
        <w:t>renouvelé</w:t>
      </w:r>
    </w:p>
    <w:p w14:paraId="02D2867A" w14:textId="77777777" w:rsidR="00C804E7" w:rsidRDefault="00A257B3" w:rsidP="00842FE3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stratégie devra être mise en place pour échelonner les sponsors sinon en 2025, </w:t>
      </w:r>
      <w:r w:rsidR="00842FE3">
        <w:rPr>
          <w:sz w:val="24"/>
          <w:szCs w:val="24"/>
        </w:rPr>
        <w:t xml:space="preserve">le </w:t>
      </w:r>
      <w:r>
        <w:rPr>
          <w:sz w:val="24"/>
          <w:szCs w:val="24"/>
        </w:rPr>
        <w:t>Club se retrouve sans sponsors</w:t>
      </w:r>
      <w:r w:rsidR="00842FE3">
        <w:rPr>
          <w:sz w:val="24"/>
          <w:szCs w:val="24"/>
        </w:rPr>
        <w:t>.</w:t>
      </w:r>
    </w:p>
    <w:p w14:paraId="617DAF7D" w14:textId="77777777" w:rsidR="00842FE3" w:rsidRPr="00842FE3" w:rsidRDefault="00842FE3" w:rsidP="00842FE3">
      <w:pPr>
        <w:pStyle w:val="Paragraphedeliste"/>
        <w:numPr>
          <w:ilvl w:val="0"/>
          <w:numId w:val="15"/>
        </w:numPr>
        <w:ind w:left="1701"/>
        <w:jc w:val="both"/>
        <w:rPr>
          <w:sz w:val="24"/>
          <w:szCs w:val="24"/>
        </w:rPr>
      </w:pPr>
      <w:r w:rsidRPr="00842FE3">
        <w:rPr>
          <w:sz w:val="24"/>
          <w:szCs w:val="24"/>
        </w:rPr>
        <w:t>Comment augmenter les rentrées financières ? Idées à discuter</w:t>
      </w:r>
    </w:p>
    <w:p w14:paraId="2DC23EF5" w14:textId="77777777" w:rsidR="00842FE3" w:rsidRPr="00842FE3" w:rsidRDefault="00842FE3" w:rsidP="00842FE3">
      <w:pPr>
        <w:pStyle w:val="Paragraphedeliste"/>
        <w:numPr>
          <w:ilvl w:val="0"/>
          <w:numId w:val="15"/>
        </w:numPr>
        <w:ind w:left="1701"/>
        <w:jc w:val="both"/>
        <w:rPr>
          <w:sz w:val="24"/>
          <w:szCs w:val="24"/>
        </w:rPr>
      </w:pPr>
      <w:r w:rsidRPr="00842FE3">
        <w:rPr>
          <w:sz w:val="24"/>
          <w:szCs w:val="24"/>
        </w:rPr>
        <w:t>Carte auprès des fournisseurs pétroliers : recette facile</w:t>
      </w:r>
    </w:p>
    <w:p w14:paraId="0FF600BE" w14:textId="77777777" w:rsidR="00842FE3" w:rsidRPr="00842FE3" w:rsidRDefault="00842FE3" w:rsidP="00842FE3">
      <w:pPr>
        <w:pStyle w:val="Paragraphedeliste"/>
        <w:numPr>
          <w:ilvl w:val="0"/>
          <w:numId w:val="15"/>
        </w:numPr>
        <w:ind w:left="1701"/>
        <w:jc w:val="both"/>
        <w:rPr>
          <w:sz w:val="24"/>
          <w:szCs w:val="24"/>
        </w:rPr>
      </w:pPr>
      <w:r w:rsidRPr="00842FE3">
        <w:rPr>
          <w:sz w:val="24"/>
          <w:szCs w:val="24"/>
        </w:rPr>
        <w:lastRenderedPageBreak/>
        <w:t>Participation financière pour la tenue et les stages (ex. au prorata de la participation du coureur aux entrainements)</w:t>
      </w:r>
    </w:p>
    <w:p w14:paraId="3CEDEEB9" w14:textId="687CB2CE" w:rsidR="00842FE3" w:rsidRPr="00377C04" w:rsidRDefault="00842FE3" w:rsidP="00377C04">
      <w:pPr>
        <w:pStyle w:val="Paragraphedeliste"/>
        <w:numPr>
          <w:ilvl w:val="0"/>
          <w:numId w:val="15"/>
        </w:numPr>
        <w:ind w:left="1701"/>
        <w:jc w:val="both"/>
        <w:rPr>
          <w:sz w:val="24"/>
          <w:szCs w:val="24"/>
        </w:rPr>
      </w:pPr>
      <w:r w:rsidRPr="00842FE3">
        <w:rPr>
          <w:sz w:val="24"/>
          <w:szCs w:val="24"/>
        </w:rPr>
        <w:t xml:space="preserve">Eventuellement le tricot peut être utilisé une seconde fois surtout chez </w:t>
      </w:r>
      <w:r>
        <w:rPr>
          <w:sz w:val="24"/>
          <w:szCs w:val="24"/>
        </w:rPr>
        <w:t xml:space="preserve">les </w:t>
      </w:r>
      <w:r w:rsidRPr="00842FE3">
        <w:rPr>
          <w:sz w:val="24"/>
          <w:szCs w:val="24"/>
        </w:rPr>
        <w:t>petites catégories vues qu’ils grandissent</w:t>
      </w:r>
    </w:p>
    <w:p w14:paraId="3C8DC9B2" w14:textId="77777777" w:rsidR="00377C04" w:rsidRDefault="00A04E4E" w:rsidP="00377C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E3474" w:rsidRPr="00031493">
        <w:rPr>
          <w:sz w:val="24"/>
          <w:szCs w:val="24"/>
        </w:rPr>
        <w:t>. Parrainage</w:t>
      </w:r>
    </w:p>
    <w:p w14:paraId="2D147AEC" w14:textId="77777777" w:rsidR="00377C04" w:rsidRDefault="003A0EEB" w:rsidP="008512D4">
      <w:pPr>
        <w:spacing w:after="0"/>
        <w:ind w:left="851"/>
        <w:jc w:val="both"/>
        <w:rPr>
          <w:sz w:val="24"/>
          <w:szCs w:val="24"/>
        </w:rPr>
      </w:pPr>
      <w:r w:rsidRPr="00031493">
        <w:rPr>
          <w:sz w:val="24"/>
          <w:szCs w:val="24"/>
        </w:rPr>
        <w:t>Serge</w:t>
      </w:r>
      <w:r w:rsidR="00031493">
        <w:rPr>
          <w:sz w:val="24"/>
          <w:szCs w:val="24"/>
        </w:rPr>
        <w:t xml:space="preserve"> </w:t>
      </w:r>
      <w:r w:rsidRPr="00031493">
        <w:rPr>
          <w:sz w:val="24"/>
          <w:szCs w:val="24"/>
        </w:rPr>
        <w:t>confirme la réservation pour le</w:t>
      </w:r>
      <w:r w:rsidR="00842FE3">
        <w:rPr>
          <w:sz w:val="24"/>
          <w:szCs w:val="24"/>
        </w:rPr>
        <w:t xml:space="preserve"> 25 mars au restaurant « le    </w:t>
      </w:r>
      <w:r w:rsidRPr="00031493">
        <w:rPr>
          <w:sz w:val="24"/>
          <w:szCs w:val="24"/>
        </w:rPr>
        <w:t>Pigeonnier ». Une invitation écrite a ét</w:t>
      </w:r>
      <w:r w:rsidR="00A11BF3" w:rsidRPr="00031493">
        <w:rPr>
          <w:sz w:val="24"/>
          <w:szCs w:val="24"/>
        </w:rPr>
        <w:t>é</w:t>
      </w:r>
      <w:r w:rsidRPr="00031493">
        <w:rPr>
          <w:sz w:val="24"/>
          <w:szCs w:val="24"/>
        </w:rPr>
        <w:t xml:space="preserve"> envoyé</w:t>
      </w:r>
      <w:r w:rsidR="00A11BF3" w:rsidRPr="00031493">
        <w:rPr>
          <w:sz w:val="24"/>
          <w:szCs w:val="24"/>
        </w:rPr>
        <w:t>e aux sponsors</w:t>
      </w:r>
      <w:r w:rsidR="00750EF2" w:rsidRPr="00031493">
        <w:rPr>
          <w:sz w:val="24"/>
          <w:szCs w:val="24"/>
        </w:rPr>
        <w:t> :</w:t>
      </w:r>
      <w:r w:rsidR="008A1280">
        <w:rPr>
          <w:sz w:val="24"/>
          <w:szCs w:val="24"/>
        </w:rPr>
        <w:t xml:space="preserve"> le but de cette soirée était de faire </w:t>
      </w:r>
      <w:r w:rsidR="00554583">
        <w:rPr>
          <w:sz w:val="24"/>
          <w:szCs w:val="24"/>
        </w:rPr>
        <w:t>personnellement</w:t>
      </w:r>
      <w:r w:rsidR="008A1280">
        <w:rPr>
          <w:sz w:val="24"/>
          <w:szCs w:val="24"/>
        </w:rPr>
        <w:t xml:space="preserve"> connaissant entre sponsor et UCD</w:t>
      </w:r>
      <w:r w:rsidR="000F0A1F">
        <w:rPr>
          <w:sz w:val="24"/>
          <w:szCs w:val="24"/>
        </w:rPr>
        <w:t>,</w:t>
      </w:r>
      <w:r w:rsidR="008A1280">
        <w:rPr>
          <w:sz w:val="24"/>
          <w:szCs w:val="24"/>
        </w:rPr>
        <w:t xml:space="preserve"> de pass</w:t>
      </w:r>
      <w:r w:rsidR="00554583">
        <w:rPr>
          <w:sz w:val="24"/>
          <w:szCs w:val="24"/>
        </w:rPr>
        <w:t>er</w:t>
      </w:r>
      <w:r w:rsidR="000F0A1F">
        <w:rPr>
          <w:sz w:val="24"/>
          <w:szCs w:val="24"/>
        </w:rPr>
        <w:t xml:space="preserve"> une </w:t>
      </w:r>
      <w:r w:rsidR="00842FE3">
        <w:rPr>
          <w:sz w:val="24"/>
          <w:szCs w:val="24"/>
        </w:rPr>
        <w:t xml:space="preserve">soirée </w:t>
      </w:r>
      <w:r w:rsidR="000F0A1F">
        <w:rPr>
          <w:sz w:val="24"/>
          <w:szCs w:val="24"/>
        </w:rPr>
        <w:t>conviviale</w:t>
      </w:r>
      <w:r w:rsidR="00554583">
        <w:rPr>
          <w:sz w:val="24"/>
          <w:szCs w:val="24"/>
        </w:rPr>
        <w:t xml:space="preserve"> et de créer des liens amicaux. Le</w:t>
      </w:r>
      <w:r w:rsidR="000F0A1F">
        <w:rPr>
          <w:sz w:val="24"/>
          <w:szCs w:val="24"/>
        </w:rPr>
        <w:t xml:space="preserve"> but</w:t>
      </w:r>
      <w:r w:rsidR="00554583">
        <w:rPr>
          <w:sz w:val="24"/>
          <w:szCs w:val="24"/>
        </w:rPr>
        <w:t xml:space="preserve"> n’était pas de conclure des contrat</w:t>
      </w:r>
      <w:r w:rsidR="00377C04">
        <w:rPr>
          <w:sz w:val="24"/>
          <w:szCs w:val="24"/>
        </w:rPr>
        <w:t xml:space="preserve">s </w:t>
      </w:r>
      <w:r w:rsidR="00554583">
        <w:rPr>
          <w:sz w:val="24"/>
          <w:szCs w:val="24"/>
        </w:rPr>
        <w:t>MAIS</w:t>
      </w:r>
      <w:r w:rsidR="00377C04">
        <w:rPr>
          <w:sz w:val="24"/>
          <w:szCs w:val="24"/>
        </w:rPr>
        <w:t xml:space="preserve"> de créer des liens amicaux.</w:t>
      </w:r>
      <w:r w:rsidR="00887E8A">
        <w:rPr>
          <w:sz w:val="24"/>
          <w:szCs w:val="24"/>
        </w:rPr>
        <w:t xml:space="preserve"> </w:t>
      </w:r>
      <w:r w:rsidR="00842FE3">
        <w:rPr>
          <w:sz w:val="24"/>
          <w:szCs w:val="24"/>
        </w:rPr>
        <w:t xml:space="preserve"> </w:t>
      </w:r>
      <w:proofErr w:type="spellStart"/>
      <w:r w:rsidR="00C804E7">
        <w:rPr>
          <w:sz w:val="24"/>
          <w:szCs w:val="24"/>
        </w:rPr>
        <w:t>Fredy</w:t>
      </w:r>
      <w:proofErr w:type="spellEnd"/>
      <w:r w:rsidR="008A1280">
        <w:rPr>
          <w:sz w:val="24"/>
          <w:szCs w:val="24"/>
        </w:rPr>
        <w:t xml:space="preserve"> a </w:t>
      </w:r>
      <w:r w:rsidR="00C804E7">
        <w:rPr>
          <w:sz w:val="24"/>
          <w:szCs w:val="24"/>
        </w:rPr>
        <w:t>reçu</w:t>
      </w:r>
      <w:r w:rsidR="008A1280">
        <w:rPr>
          <w:sz w:val="24"/>
          <w:szCs w:val="24"/>
        </w:rPr>
        <w:t xml:space="preserve"> peu de </w:t>
      </w:r>
      <w:r w:rsidR="00554583">
        <w:rPr>
          <w:sz w:val="24"/>
          <w:szCs w:val="24"/>
        </w:rPr>
        <w:t>confirmation.</w:t>
      </w:r>
    </w:p>
    <w:p w14:paraId="6E4645C1" w14:textId="04939700" w:rsidR="00377C04" w:rsidRDefault="00377C04" w:rsidP="008512D4">
      <w:p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Seront Présents : Serge, Mich, Dan, Joel, </w:t>
      </w:r>
      <w:proofErr w:type="spellStart"/>
      <w:r>
        <w:rPr>
          <w:sz w:val="24"/>
          <w:szCs w:val="24"/>
        </w:rPr>
        <w:t>Fredy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Anneliese</w:t>
      </w:r>
      <w:proofErr w:type="spellEnd"/>
    </w:p>
    <w:p w14:paraId="2A7B755B" w14:textId="77777777" w:rsidR="00554583" w:rsidRPr="00031493" w:rsidRDefault="00554583" w:rsidP="00031493">
      <w:pPr>
        <w:spacing w:after="0"/>
        <w:jc w:val="both"/>
        <w:rPr>
          <w:sz w:val="24"/>
          <w:szCs w:val="24"/>
        </w:rPr>
      </w:pPr>
    </w:p>
    <w:p w14:paraId="5D51F62E" w14:textId="77777777" w:rsidR="000E3474" w:rsidRDefault="00A04E4E" w:rsidP="0003149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E3474" w:rsidRPr="00031493">
        <w:rPr>
          <w:sz w:val="24"/>
          <w:szCs w:val="24"/>
        </w:rPr>
        <w:t>. Débriefing pour préparer la réunion UPR </w:t>
      </w:r>
      <w:r w:rsidR="001E4744">
        <w:rPr>
          <w:sz w:val="24"/>
          <w:szCs w:val="24"/>
        </w:rPr>
        <w:t xml:space="preserve">du 15 mars </w:t>
      </w:r>
      <w:r w:rsidR="00C804E7">
        <w:rPr>
          <w:sz w:val="24"/>
          <w:szCs w:val="24"/>
        </w:rPr>
        <w:t>2022</w:t>
      </w:r>
      <w:r w:rsidR="00C804E7" w:rsidRPr="00031493">
        <w:rPr>
          <w:sz w:val="24"/>
          <w:szCs w:val="24"/>
        </w:rPr>
        <w:t xml:space="preserve"> :</w:t>
      </w:r>
      <w:r w:rsidR="000E3474" w:rsidRPr="00031493">
        <w:rPr>
          <w:sz w:val="24"/>
          <w:szCs w:val="24"/>
        </w:rPr>
        <w:t xml:space="preserve"> </w:t>
      </w:r>
      <w:proofErr w:type="spellStart"/>
      <w:r w:rsidR="000E3474" w:rsidRPr="00031493">
        <w:rPr>
          <w:sz w:val="24"/>
          <w:szCs w:val="24"/>
        </w:rPr>
        <w:t>Anneliese</w:t>
      </w:r>
      <w:proofErr w:type="spellEnd"/>
      <w:r w:rsidR="00C224ED" w:rsidRPr="00031493">
        <w:rPr>
          <w:sz w:val="24"/>
          <w:szCs w:val="24"/>
        </w:rPr>
        <w:t xml:space="preserve"> a reçu les photos de  </w:t>
      </w:r>
      <w:r w:rsidR="00554583">
        <w:rPr>
          <w:sz w:val="24"/>
          <w:szCs w:val="24"/>
        </w:rPr>
        <w:t xml:space="preserve">     </w:t>
      </w:r>
      <w:r w:rsidR="00554583">
        <w:rPr>
          <w:sz w:val="24"/>
          <w:szCs w:val="24"/>
        </w:rPr>
        <w:tab/>
      </w:r>
      <w:r w:rsidR="00C804E7">
        <w:rPr>
          <w:sz w:val="24"/>
          <w:szCs w:val="24"/>
        </w:rPr>
        <w:t>M</w:t>
      </w:r>
      <w:r w:rsidR="00C224ED" w:rsidRPr="00031493">
        <w:rPr>
          <w:sz w:val="24"/>
          <w:szCs w:val="24"/>
        </w:rPr>
        <w:t xml:space="preserve">ich et </w:t>
      </w:r>
      <w:proofErr w:type="spellStart"/>
      <w:r w:rsidR="00C224ED" w:rsidRPr="00031493">
        <w:rPr>
          <w:sz w:val="24"/>
          <w:szCs w:val="24"/>
        </w:rPr>
        <w:t>Luss</w:t>
      </w:r>
      <w:proofErr w:type="spellEnd"/>
      <w:r w:rsidR="00C224ED" w:rsidRPr="00031493">
        <w:rPr>
          <w:sz w:val="24"/>
          <w:szCs w:val="24"/>
        </w:rPr>
        <w:t xml:space="preserve"> Didier</w:t>
      </w:r>
      <w:r w:rsidR="008A1280">
        <w:rPr>
          <w:sz w:val="24"/>
          <w:szCs w:val="24"/>
        </w:rPr>
        <w:t>.</w:t>
      </w:r>
    </w:p>
    <w:p w14:paraId="2C5E1F8C" w14:textId="7E96DEF8" w:rsidR="008A1280" w:rsidRPr="00031493" w:rsidRDefault="00554583" w:rsidP="000314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A1280">
        <w:rPr>
          <w:sz w:val="24"/>
          <w:szCs w:val="24"/>
        </w:rPr>
        <w:t xml:space="preserve">Le </w:t>
      </w:r>
      <w:r w:rsidR="00BE2259">
        <w:rPr>
          <w:sz w:val="24"/>
          <w:szCs w:val="24"/>
        </w:rPr>
        <w:t>C</w:t>
      </w:r>
      <w:r w:rsidR="008A1280">
        <w:rPr>
          <w:sz w:val="24"/>
          <w:szCs w:val="24"/>
        </w:rPr>
        <w:t xml:space="preserve">omité a décidé </w:t>
      </w:r>
      <w:r>
        <w:rPr>
          <w:sz w:val="24"/>
          <w:szCs w:val="24"/>
        </w:rPr>
        <w:t>dans la mesure du</w:t>
      </w:r>
      <w:r w:rsidR="008A1280">
        <w:rPr>
          <w:sz w:val="24"/>
          <w:szCs w:val="24"/>
        </w:rPr>
        <w:t xml:space="preserve"> possible de ne pas parler des 2 </w:t>
      </w:r>
      <w:r w:rsidR="00C804E7">
        <w:rPr>
          <w:sz w:val="24"/>
          <w:szCs w:val="24"/>
        </w:rPr>
        <w:t>problèmes</w:t>
      </w:r>
      <w:r w:rsidR="008A1280">
        <w:rPr>
          <w:sz w:val="24"/>
          <w:szCs w:val="24"/>
        </w:rPr>
        <w:t xml:space="preserve"> lors </w:t>
      </w:r>
      <w:r w:rsidR="00C804E7">
        <w:rPr>
          <w:sz w:val="24"/>
          <w:szCs w:val="24"/>
        </w:rPr>
        <w:tab/>
      </w:r>
      <w:r w:rsidR="008A1280">
        <w:rPr>
          <w:sz w:val="24"/>
          <w:szCs w:val="24"/>
        </w:rPr>
        <w:t xml:space="preserve">de cette réunion, </w:t>
      </w:r>
      <w:r>
        <w:rPr>
          <w:sz w:val="24"/>
          <w:szCs w:val="24"/>
        </w:rPr>
        <w:t>idem pour la réunion du 25/03/</w:t>
      </w:r>
      <w:r w:rsidR="00C804E7">
        <w:rPr>
          <w:sz w:val="24"/>
          <w:szCs w:val="24"/>
        </w:rPr>
        <w:t>22. En</w:t>
      </w:r>
      <w:r w:rsidR="000F0A1F">
        <w:rPr>
          <w:sz w:val="24"/>
          <w:szCs w:val="24"/>
        </w:rPr>
        <w:t xml:space="preserve"> effet, si le club demande de </w:t>
      </w:r>
      <w:r w:rsidR="002F70F5">
        <w:rPr>
          <w:sz w:val="24"/>
          <w:szCs w:val="24"/>
        </w:rPr>
        <w:tab/>
      </w:r>
      <w:r w:rsidR="000F0A1F">
        <w:rPr>
          <w:sz w:val="24"/>
          <w:szCs w:val="24"/>
        </w:rPr>
        <w:t>laisser passer les voitures et que la Police accepte, en cas de problème</w:t>
      </w:r>
      <w:r w:rsidR="00377C04">
        <w:rPr>
          <w:sz w:val="24"/>
          <w:szCs w:val="24"/>
        </w:rPr>
        <w:t>, le club</w:t>
      </w:r>
      <w:r w:rsidR="000F0A1F">
        <w:rPr>
          <w:sz w:val="24"/>
          <w:szCs w:val="24"/>
        </w:rPr>
        <w:t xml:space="preserve"> sera le </w:t>
      </w:r>
      <w:r w:rsidR="002F70F5">
        <w:rPr>
          <w:sz w:val="24"/>
          <w:szCs w:val="24"/>
        </w:rPr>
        <w:tab/>
      </w:r>
      <w:r w:rsidR="000F0A1F">
        <w:rPr>
          <w:sz w:val="24"/>
          <w:szCs w:val="24"/>
        </w:rPr>
        <w:t>responsable. Ainsi</w:t>
      </w:r>
      <w:r w:rsidR="008A1280">
        <w:rPr>
          <w:sz w:val="24"/>
          <w:szCs w:val="24"/>
        </w:rPr>
        <w:t xml:space="preserve"> la responsabilité </w:t>
      </w:r>
      <w:r w:rsidR="000F0A1F">
        <w:rPr>
          <w:sz w:val="24"/>
          <w:szCs w:val="24"/>
        </w:rPr>
        <w:t>reste</w:t>
      </w:r>
      <w:r w:rsidR="008A1280">
        <w:rPr>
          <w:sz w:val="24"/>
          <w:szCs w:val="24"/>
        </w:rPr>
        <w:t xml:space="preserve"> auprès de la Police</w:t>
      </w:r>
    </w:p>
    <w:p w14:paraId="31ED19B9" w14:textId="77777777" w:rsidR="002F70F5" w:rsidRDefault="00A04E4E" w:rsidP="0003149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E3474" w:rsidRPr="00031493">
        <w:rPr>
          <w:sz w:val="24"/>
          <w:szCs w:val="24"/>
        </w:rPr>
        <w:t xml:space="preserve">. </w:t>
      </w:r>
      <w:proofErr w:type="spellStart"/>
      <w:r w:rsidR="000E3474" w:rsidRPr="00031493">
        <w:rPr>
          <w:sz w:val="24"/>
          <w:szCs w:val="24"/>
        </w:rPr>
        <w:t>Miscellaneous</w:t>
      </w:r>
      <w:proofErr w:type="spellEnd"/>
      <w:r w:rsidR="000E3474" w:rsidRPr="00031493">
        <w:rPr>
          <w:sz w:val="24"/>
          <w:szCs w:val="24"/>
        </w:rPr>
        <w:t> </w:t>
      </w:r>
    </w:p>
    <w:p w14:paraId="70009C34" w14:textId="77777777" w:rsidR="00FC5073" w:rsidRDefault="00FC5073" w:rsidP="000314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Réunion UCI : il faut nommer </w:t>
      </w:r>
      <w:proofErr w:type="spellStart"/>
      <w:r>
        <w:rPr>
          <w:sz w:val="24"/>
          <w:szCs w:val="24"/>
        </w:rPr>
        <w:t>safety</w:t>
      </w:r>
      <w:proofErr w:type="spellEnd"/>
      <w:r>
        <w:rPr>
          <w:sz w:val="24"/>
          <w:szCs w:val="24"/>
        </w:rPr>
        <w:t xml:space="preserve"> manager : Dan</w:t>
      </w:r>
    </w:p>
    <w:p w14:paraId="62757A77" w14:textId="77777777" w:rsidR="000E3474" w:rsidRDefault="002F70F5" w:rsidP="000314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PROCHAINE REUNION LE 4 AVRIL.</w:t>
      </w:r>
    </w:p>
    <w:p w14:paraId="4FE7FF92" w14:textId="77777777" w:rsidR="00392D44" w:rsidRDefault="00392D44" w:rsidP="00031493">
      <w:pPr>
        <w:jc w:val="both"/>
        <w:rPr>
          <w:sz w:val="24"/>
          <w:szCs w:val="24"/>
        </w:rPr>
      </w:pPr>
    </w:p>
    <w:p w14:paraId="124463CD" w14:textId="77777777" w:rsidR="00392D44" w:rsidRPr="00392D44" w:rsidRDefault="00392D44" w:rsidP="00031493">
      <w:pPr>
        <w:jc w:val="both"/>
        <w:rPr>
          <w:b/>
          <w:bCs/>
          <w:sz w:val="24"/>
          <w:szCs w:val="24"/>
          <w:u w:val="single"/>
        </w:rPr>
      </w:pPr>
      <w:r w:rsidRPr="00392D44">
        <w:rPr>
          <w:b/>
          <w:bCs/>
          <w:sz w:val="24"/>
          <w:szCs w:val="24"/>
          <w:u w:val="single"/>
        </w:rPr>
        <w:t>Différents sujets qui devront être discuté</w:t>
      </w:r>
      <w:r w:rsidR="002F70F5">
        <w:rPr>
          <w:b/>
          <w:bCs/>
          <w:sz w:val="24"/>
          <w:szCs w:val="24"/>
          <w:u w:val="single"/>
        </w:rPr>
        <w:t>s</w:t>
      </w:r>
      <w:r w:rsidRPr="00392D44">
        <w:rPr>
          <w:b/>
          <w:bCs/>
          <w:sz w:val="24"/>
          <w:szCs w:val="24"/>
          <w:u w:val="single"/>
        </w:rPr>
        <w:t xml:space="preserve"> et à ne pas oublier</w:t>
      </w:r>
    </w:p>
    <w:p w14:paraId="64B56831" w14:textId="77777777" w:rsidR="008A1280" w:rsidRDefault="003F2407" w:rsidP="00031493">
      <w:pPr>
        <w:jc w:val="both"/>
        <w:rPr>
          <w:sz w:val="24"/>
          <w:szCs w:val="24"/>
        </w:rPr>
      </w:pPr>
      <w:r w:rsidRPr="00031493">
        <w:rPr>
          <w:sz w:val="24"/>
          <w:szCs w:val="24"/>
        </w:rPr>
        <w:t>Charte</w:t>
      </w:r>
      <w:r w:rsidR="008A1280">
        <w:rPr>
          <w:sz w:val="24"/>
          <w:szCs w:val="24"/>
        </w:rPr>
        <w:t xml:space="preserve"> UCD</w:t>
      </w:r>
    </w:p>
    <w:p w14:paraId="1E6B0CE6" w14:textId="77777777" w:rsidR="003F2407" w:rsidRDefault="000F0A1F" w:rsidP="00031493">
      <w:pPr>
        <w:jc w:val="both"/>
        <w:rPr>
          <w:sz w:val="24"/>
          <w:szCs w:val="24"/>
        </w:rPr>
      </w:pPr>
      <w:r>
        <w:rPr>
          <w:sz w:val="24"/>
          <w:szCs w:val="24"/>
        </w:rPr>
        <w:t>Charte</w:t>
      </w:r>
      <w:r w:rsidR="008A1280">
        <w:rPr>
          <w:sz w:val="24"/>
          <w:szCs w:val="24"/>
        </w:rPr>
        <w:t xml:space="preserve"> sponsors</w:t>
      </w:r>
      <w:r w:rsidR="003F2407" w:rsidRPr="00031493">
        <w:rPr>
          <w:sz w:val="24"/>
          <w:szCs w:val="24"/>
        </w:rPr>
        <w:t xml:space="preserve"> (groupe de travail Serge et </w:t>
      </w:r>
      <w:proofErr w:type="spellStart"/>
      <w:r w:rsidR="003F2407" w:rsidRPr="00031493">
        <w:rPr>
          <w:sz w:val="24"/>
          <w:szCs w:val="24"/>
        </w:rPr>
        <w:t>Fredy</w:t>
      </w:r>
      <w:proofErr w:type="spellEnd"/>
      <w:r w:rsidR="003F2407" w:rsidRPr="00031493">
        <w:rPr>
          <w:sz w:val="24"/>
          <w:szCs w:val="24"/>
        </w:rPr>
        <w:t>)</w:t>
      </w:r>
    </w:p>
    <w:p w14:paraId="0BDA9904" w14:textId="77777777" w:rsidR="00842FE3" w:rsidRDefault="000F0A1F" w:rsidP="00031493">
      <w:pPr>
        <w:jc w:val="both"/>
        <w:rPr>
          <w:sz w:val="24"/>
          <w:szCs w:val="24"/>
        </w:rPr>
      </w:pPr>
      <w:r>
        <w:rPr>
          <w:sz w:val="24"/>
          <w:szCs w:val="24"/>
        </w:rPr>
        <w:t>Brochure</w:t>
      </w:r>
      <w:r w:rsidR="008A1280">
        <w:rPr>
          <w:sz w:val="24"/>
          <w:szCs w:val="24"/>
        </w:rPr>
        <w:t xml:space="preserve"> digitale</w:t>
      </w:r>
    </w:p>
    <w:p w14:paraId="5C2CF08A" w14:textId="7CF4DB02" w:rsidR="00A04E4E" w:rsidRDefault="00EB7D17" w:rsidP="00031493">
      <w:pPr>
        <w:jc w:val="both"/>
        <w:rPr>
          <w:sz w:val="24"/>
          <w:szCs w:val="24"/>
        </w:rPr>
      </w:pPr>
      <w:r w:rsidRPr="00031493">
        <w:rPr>
          <w:sz w:val="24"/>
          <w:szCs w:val="24"/>
        </w:rPr>
        <w:t>S</w:t>
      </w:r>
      <w:r w:rsidR="0084303D" w:rsidRPr="00031493">
        <w:rPr>
          <w:sz w:val="24"/>
          <w:szCs w:val="24"/>
        </w:rPr>
        <w:t>uite de la p</w:t>
      </w:r>
      <w:r w:rsidR="003F2407" w:rsidRPr="00031493">
        <w:rPr>
          <w:sz w:val="24"/>
          <w:szCs w:val="24"/>
        </w:rPr>
        <w:t>résentation des nouvelles adaptations sur le site</w:t>
      </w:r>
    </w:p>
    <w:p w14:paraId="4314BFEA" w14:textId="77777777" w:rsidR="00842FE3" w:rsidRDefault="00842FE3" w:rsidP="00031493">
      <w:pPr>
        <w:jc w:val="both"/>
        <w:rPr>
          <w:sz w:val="24"/>
          <w:szCs w:val="24"/>
        </w:rPr>
      </w:pPr>
    </w:p>
    <w:p w14:paraId="0E134F6C" w14:textId="77777777" w:rsidR="00842FE3" w:rsidRPr="00031493" w:rsidRDefault="00842FE3" w:rsidP="00031493">
      <w:pPr>
        <w:jc w:val="both"/>
        <w:rPr>
          <w:sz w:val="24"/>
          <w:szCs w:val="24"/>
        </w:rPr>
      </w:pPr>
    </w:p>
    <w:p w14:paraId="15DAACCA" w14:textId="77777777" w:rsidR="00A04E4E" w:rsidRDefault="0015661C" w:rsidP="00031493">
      <w:pPr>
        <w:jc w:val="center"/>
        <w:rPr>
          <w:rFonts w:eastAsia="Segoe UI Emoji" w:cstheme="minorHAnsi"/>
          <w:sz w:val="24"/>
          <w:szCs w:val="24"/>
        </w:rPr>
      </w:pPr>
      <w:r w:rsidRPr="00031493">
        <w:rPr>
          <w:rFonts w:eastAsia="Segoe UI Emoji" w:cstheme="minorHAnsi"/>
          <w:sz w:val="24"/>
          <w:szCs w:val="24"/>
        </w:rPr>
        <w:t>L</w:t>
      </w:r>
      <w:r w:rsidR="0055476D" w:rsidRPr="00031493">
        <w:rPr>
          <w:rFonts w:eastAsia="Segoe UI Emoji" w:cstheme="minorHAnsi"/>
          <w:sz w:val="24"/>
          <w:szCs w:val="24"/>
        </w:rPr>
        <w:t>a</w:t>
      </w:r>
      <w:r w:rsidR="009D3081" w:rsidRPr="00031493">
        <w:rPr>
          <w:rFonts w:eastAsia="Segoe UI Emoji" w:cstheme="minorHAnsi"/>
          <w:sz w:val="24"/>
          <w:szCs w:val="24"/>
        </w:rPr>
        <w:t xml:space="preserve"> réunion </w:t>
      </w:r>
      <w:r w:rsidR="002F70F5">
        <w:rPr>
          <w:rFonts w:eastAsia="Segoe UI Emoji" w:cstheme="minorHAnsi"/>
          <w:sz w:val="24"/>
          <w:szCs w:val="24"/>
        </w:rPr>
        <w:t xml:space="preserve">LE 4 AVRIL </w:t>
      </w:r>
      <w:r w:rsidR="009D3081" w:rsidRPr="00031493">
        <w:rPr>
          <w:rFonts w:eastAsia="Segoe UI Emoji" w:cstheme="minorHAnsi"/>
          <w:sz w:val="24"/>
          <w:szCs w:val="24"/>
        </w:rPr>
        <w:t xml:space="preserve">aura lieu </w:t>
      </w:r>
      <w:r w:rsidR="003F2407" w:rsidRPr="00031493">
        <w:rPr>
          <w:rFonts w:eastAsia="Segoe UI Emoji" w:cstheme="minorHAnsi"/>
          <w:sz w:val="24"/>
          <w:szCs w:val="24"/>
        </w:rPr>
        <w:t xml:space="preserve">en </w:t>
      </w:r>
      <w:r w:rsidR="00705133" w:rsidRPr="00031493">
        <w:rPr>
          <w:rFonts w:eastAsia="Segoe UI Emoji" w:cstheme="minorHAnsi"/>
          <w:sz w:val="24"/>
          <w:szCs w:val="24"/>
          <w:u w:val="single"/>
        </w:rPr>
        <w:t xml:space="preserve">présentiel </w:t>
      </w:r>
      <w:r w:rsidR="00705133" w:rsidRPr="00031493">
        <w:rPr>
          <w:rFonts w:eastAsia="Segoe UI Emoji" w:cstheme="minorHAnsi"/>
          <w:sz w:val="24"/>
          <w:szCs w:val="24"/>
        </w:rPr>
        <w:t>à</w:t>
      </w:r>
      <w:r w:rsidR="00762155" w:rsidRPr="00031493">
        <w:rPr>
          <w:rFonts w:eastAsia="Segoe UI Emoji" w:cstheme="minorHAnsi"/>
          <w:sz w:val="24"/>
          <w:szCs w:val="24"/>
        </w:rPr>
        <w:t xml:space="preserve"> 19h00</w:t>
      </w:r>
    </w:p>
    <w:p w14:paraId="012390F6" w14:textId="77777777" w:rsidR="00842FE3" w:rsidRDefault="00842FE3" w:rsidP="00031493">
      <w:pPr>
        <w:jc w:val="center"/>
        <w:rPr>
          <w:rFonts w:eastAsia="Segoe UI Emoji" w:cstheme="minorHAnsi"/>
          <w:sz w:val="24"/>
          <w:szCs w:val="24"/>
        </w:rPr>
      </w:pPr>
    </w:p>
    <w:p w14:paraId="4C7CDD19" w14:textId="77777777" w:rsidR="00705133" w:rsidRPr="00A04E4E" w:rsidRDefault="00705133" w:rsidP="00031493">
      <w:pPr>
        <w:jc w:val="center"/>
        <w:rPr>
          <w:rFonts w:eastAsia="Segoe UI Emoji" w:cstheme="minorHAnsi"/>
          <w:sz w:val="24"/>
          <w:szCs w:val="24"/>
        </w:rPr>
      </w:pPr>
      <w:proofErr w:type="spellStart"/>
      <w:r w:rsidRPr="00031493">
        <w:rPr>
          <w:rFonts w:eastAsia="Segoe UI Emoji" w:cstheme="minorHAnsi"/>
          <w:sz w:val="24"/>
          <w:szCs w:val="24"/>
        </w:rPr>
        <w:t>Anneliese</w:t>
      </w:r>
      <w:proofErr w:type="spellEnd"/>
    </w:p>
    <w:sectPr w:rsidR="00705133" w:rsidRPr="00A04E4E" w:rsidSect="00A04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9AAC" w14:textId="77777777" w:rsidR="00DB6887" w:rsidRDefault="00DB6887" w:rsidP="00DB6887">
      <w:pPr>
        <w:spacing w:after="0" w:line="240" w:lineRule="auto"/>
      </w:pPr>
      <w:r>
        <w:separator/>
      </w:r>
    </w:p>
  </w:endnote>
  <w:endnote w:type="continuationSeparator" w:id="0">
    <w:p w14:paraId="499F7DA8" w14:textId="77777777" w:rsidR="00DB6887" w:rsidRDefault="00DB6887" w:rsidP="00DB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B490" w14:textId="77777777" w:rsidR="00DB6887" w:rsidRDefault="00DB68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896289"/>
      <w:docPartObj>
        <w:docPartGallery w:val="Page Numbers (Bottom of Page)"/>
        <w:docPartUnique/>
      </w:docPartObj>
    </w:sdtPr>
    <w:sdtEndPr/>
    <w:sdtContent>
      <w:p w14:paraId="1C40B5A7" w14:textId="77777777" w:rsidR="00DB6887" w:rsidRDefault="00E82A04">
        <w:pPr>
          <w:pStyle w:val="Pieddepage"/>
          <w:jc w:val="center"/>
        </w:pPr>
        <w:r>
          <w:fldChar w:fldCharType="begin"/>
        </w:r>
        <w:r w:rsidR="00DB6887">
          <w:instrText>PAGE   \* MERGEFORMAT</w:instrText>
        </w:r>
        <w:r>
          <w:fldChar w:fldCharType="separate"/>
        </w:r>
        <w:r w:rsidR="00842FE3" w:rsidRPr="00842FE3">
          <w:rPr>
            <w:noProof/>
            <w:lang w:val="fr-FR"/>
          </w:rPr>
          <w:t>1</w:t>
        </w:r>
        <w:r>
          <w:fldChar w:fldCharType="end"/>
        </w:r>
      </w:p>
    </w:sdtContent>
  </w:sdt>
  <w:p w14:paraId="79858E06" w14:textId="77777777" w:rsidR="00DB6887" w:rsidRDefault="00DB688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8FD2" w14:textId="77777777" w:rsidR="00DB6887" w:rsidRDefault="00DB68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D69B" w14:textId="77777777" w:rsidR="00DB6887" w:rsidRDefault="00DB6887" w:rsidP="00DB6887">
      <w:pPr>
        <w:spacing w:after="0" w:line="240" w:lineRule="auto"/>
      </w:pPr>
      <w:r>
        <w:separator/>
      </w:r>
    </w:p>
  </w:footnote>
  <w:footnote w:type="continuationSeparator" w:id="0">
    <w:p w14:paraId="331E81E5" w14:textId="77777777" w:rsidR="00DB6887" w:rsidRDefault="00DB6887" w:rsidP="00DB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A77A" w14:textId="77777777" w:rsidR="00DB6887" w:rsidRDefault="00DB68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FDB9" w14:textId="77777777" w:rsidR="00DB6887" w:rsidRDefault="00DB688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CA85" w14:textId="77777777" w:rsidR="00DB6887" w:rsidRDefault="00DB68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238D"/>
    <w:multiLevelType w:val="hybridMultilevel"/>
    <w:tmpl w:val="E53E0E6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1844"/>
    <w:multiLevelType w:val="hybridMultilevel"/>
    <w:tmpl w:val="65C81CE0"/>
    <w:lvl w:ilvl="0" w:tplc="140C0009">
      <w:start w:val="1"/>
      <w:numFmt w:val="bullet"/>
      <w:lvlText w:val=""/>
      <w:lvlJc w:val="left"/>
      <w:pPr>
        <w:ind w:left="285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20CC57B7"/>
    <w:multiLevelType w:val="hybridMultilevel"/>
    <w:tmpl w:val="C0D4F994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46D3"/>
    <w:multiLevelType w:val="hybridMultilevel"/>
    <w:tmpl w:val="AA900B66"/>
    <w:lvl w:ilvl="0" w:tplc="1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FEB7929"/>
    <w:multiLevelType w:val="hybridMultilevel"/>
    <w:tmpl w:val="D5909D70"/>
    <w:lvl w:ilvl="0" w:tplc="1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2646A63"/>
    <w:multiLevelType w:val="hybridMultilevel"/>
    <w:tmpl w:val="4BF69B0A"/>
    <w:lvl w:ilvl="0" w:tplc="1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B779F"/>
    <w:multiLevelType w:val="hybridMultilevel"/>
    <w:tmpl w:val="E5D48262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1576C"/>
    <w:multiLevelType w:val="hybridMultilevel"/>
    <w:tmpl w:val="F0464500"/>
    <w:lvl w:ilvl="0" w:tplc="4E4C1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225B6"/>
    <w:multiLevelType w:val="hybridMultilevel"/>
    <w:tmpl w:val="DDCEB928"/>
    <w:lvl w:ilvl="0" w:tplc="1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12108"/>
    <w:multiLevelType w:val="hybridMultilevel"/>
    <w:tmpl w:val="CE10B518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A5E43"/>
    <w:multiLevelType w:val="hybridMultilevel"/>
    <w:tmpl w:val="0A189F5A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43612"/>
    <w:multiLevelType w:val="hybridMultilevel"/>
    <w:tmpl w:val="186E994C"/>
    <w:lvl w:ilvl="0" w:tplc="1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61E4D17"/>
    <w:multiLevelType w:val="hybridMultilevel"/>
    <w:tmpl w:val="7BC6026E"/>
    <w:lvl w:ilvl="0" w:tplc="1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6C06E4E"/>
    <w:multiLevelType w:val="hybridMultilevel"/>
    <w:tmpl w:val="D94E4866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4698F"/>
    <w:multiLevelType w:val="hybridMultilevel"/>
    <w:tmpl w:val="A0ECEE72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2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081"/>
    <w:rsid w:val="00031493"/>
    <w:rsid w:val="000329B3"/>
    <w:rsid w:val="00065167"/>
    <w:rsid w:val="00083734"/>
    <w:rsid w:val="000E3474"/>
    <w:rsid w:val="000F0A1F"/>
    <w:rsid w:val="001034AD"/>
    <w:rsid w:val="00114C39"/>
    <w:rsid w:val="00122EB3"/>
    <w:rsid w:val="00150371"/>
    <w:rsid w:val="00155898"/>
    <w:rsid w:val="0015661C"/>
    <w:rsid w:val="00195E75"/>
    <w:rsid w:val="001E4744"/>
    <w:rsid w:val="00213372"/>
    <w:rsid w:val="002166C3"/>
    <w:rsid w:val="002378C4"/>
    <w:rsid w:val="00255854"/>
    <w:rsid w:val="002742CD"/>
    <w:rsid w:val="002B067C"/>
    <w:rsid w:val="002D7957"/>
    <w:rsid w:val="002F20AB"/>
    <w:rsid w:val="002F70F5"/>
    <w:rsid w:val="00343454"/>
    <w:rsid w:val="00364A91"/>
    <w:rsid w:val="00377C04"/>
    <w:rsid w:val="00392D44"/>
    <w:rsid w:val="003A0EEB"/>
    <w:rsid w:val="003F2407"/>
    <w:rsid w:val="00407588"/>
    <w:rsid w:val="00445A87"/>
    <w:rsid w:val="004A5B8E"/>
    <w:rsid w:val="004E171B"/>
    <w:rsid w:val="004F20D9"/>
    <w:rsid w:val="00547666"/>
    <w:rsid w:val="005525EC"/>
    <w:rsid w:val="00554583"/>
    <w:rsid w:val="0055476D"/>
    <w:rsid w:val="00565BDC"/>
    <w:rsid w:val="0057556C"/>
    <w:rsid w:val="005B0B01"/>
    <w:rsid w:val="0062487A"/>
    <w:rsid w:val="0065584D"/>
    <w:rsid w:val="00662DCF"/>
    <w:rsid w:val="006B1919"/>
    <w:rsid w:val="00705133"/>
    <w:rsid w:val="00743784"/>
    <w:rsid w:val="00750EF2"/>
    <w:rsid w:val="00762155"/>
    <w:rsid w:val="007955BD"/>
    <w:rsid w:val="007E1671"/>
    <w:rsid w:val="00823108"/>
    <w:rsid w:val="00842FE3"/>
    <w:rsid w:val="0084303D"/>
    <w:rsid w:val="008512D4"/>
    <w:rsid w:val="00860D18"/>
    <w:rsid w:val="008745B4"/>
    <w:rsid w:val="00887E8A"/>
    <w:rsid w:val="008A1280"/>
    <w:rsid w:val="008A7D89"/>
    <w:rsid w:val="008E290C"/>
    <w:rsid w:val="0095040D"/>
    <w:rsid w:val="0099096A"/>
    <w:rsid w:val="009C05B4"/>
    <w:rsid w:val="009D3081"/>
    <w:rsid w:val="00A04E4E"/>
    <w:rsid w:val="00A11BF3"/>
    <w:rsid w:val="00A257B3"/>
    <w:rsid w:val="00A44FFD"/>
    <w:rsid w:val="00A73CE0"/>
    <w:rsid w:val="00A855FC"/>
    <w:rsid w:val="00AB4E91"/>
    <w:rsid w:val="00B01A5C"/>
    <w:rsid w:val="00B42928"/>
    <w:rsid w:val="00B7052F"/>
    <w:rsid w:val="00B9275C"/>
    <w:rsid w:val="00BB3FF2"/>
    <w:rsid w:val="00BE2259"/>
    <w:rsid w:val="00BF2C71"/>
    <w:rsid w:val="00BF6B1F"/>
    <w:rsid w:val="00C1461E"/>
    <w:rsid w:val="00C224ED"/>
    <w:rsid w:val="00C36F71"/>
    <w:rsid w:val="00C804E7"/>
    <w:rsid w:val="00CF618C"/>
    <w:rsid w:val="00D032F1"/>
    <w:rsid w:val="00D77C1B"/>
    <w:rsid w:val="00D96747"/>
    <w:rsid w:val="00DA7D8E"/>
    <w:rsid w:val="00DB4EB6"/>
    <w:rsid w:val="00DB6887"/>
    <w:rsid w:val="00E05D5D"/>
    <w:rsid w:val="00E062CE"/>
    <w:rsid w:val="00E25827"/>
    <w:rsid w:val="00E51830"/>
    <w:rsid w:val="00E753BB"/>
    <w:rsid w:val="00E82A04"/>
    <w:rsid w:val="00EB17C1"/>
    <w:rsid w:val="00EB7D17"/>
    <w:rsid w:val="00ED3423"/>
    <w:rsid w:val="00F07BEF"/>
    <w:rsid w:val="00F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22FF"/>
  <w15:docId w15:val="{A5053113-FEFD-4715-AA93-006780B8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7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42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887"/>
  </w:style>
  <w:style w:type="paragraph" w:styleId="Pieddepage">
    <w:name w:val="footer"/>
    <w:basedOn w:val="Normal"/>
    <w:link w:val="PieddepageCar"/>
    <w:uiPriority w:val="99"/>
    <w:unhideWhenUsed/>
    <w:rsid w:val="00DB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854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JENTGEN</dc:creator>
  <cp:lastModifiedBy>Léon JENTGEN</cp:lastModifiedBy>
  <cp:revision>8</cp:revision>
  <cp:lastPrinted>2022-03-29T15:47:00Z</cp:lastPrinted>
  <dcterms:created xsi:type="dcterms:W3CDTF">2022-03-15T11:53:00Z</dcterms:created>
  <dcterms:modified xsi:type="dcterms:W3CDTF">2022-03-29T15:48:00Z</dcterms:modified>
</cp:coreProperties>
</file>