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9CB3" w14:textId="77777777" w:rsidR="00FF7574" w:rsidRDefault="00FF7574" w:rsidP="009A3105">
      <w:pPr>
        <w:pStyle w:val="Kopfzeile"/>
        <w:tabs>
          <w:tab w:val="clear" w:pos="4320"/>
          <w:tab w:val="clear" w:pos="8640"/>
        </w:tabs>
        <w:jc w:val="both"/>
        <w:rPr>
          <w:rFonts w:asciiTheme="minorHAnsi" w:hAnsiTheme="minorHAnsi" w:cs="Arial"/>
          <w:sz w:val="22"/>
          <w:szCs w:val="19"/>
          <w:lang w:val="fr-CH"/>
        </w:rPr>
      </w:pPr>
    </w:p>
    <w:p w14:paraId="040562D6" w14:textId="77777777" w:rsidR="00FF7574" w:rsidRPr="00277DF6" w:rsidRDefault="00FF7574" w:rsidP="009A3105">
      <w:pPr>
        <w:pStyle w:val="Kopfzeile"/>
        <w:tabs>
          <w:tab w:val="clear" w:pos="4320"/>
          <w:tab w:val="clear" w:pos="8640"/>
        </w:tabs>
        <w:jc w:val="both"/>
        <w:rPr>
          <w:rFonts w:asciiTheme="minorHAnsi" w:hAnsiTheme="minorHAnsi" w:cs="Arial"/>
          <w:sz w:val="22"/>
          <w:szCs w:val="19"/>
          <w:lang w:val="fr-CH"/>
        </w:rPr>
      </w:pPr>
    </w:p>
    <w:p w14:paraId="5DAD5D1E" w14:textId="77777777" w:rsidR="000F0F19" w:rsidRDefault="003B26CF" w:rsidP="000F0F19">
      <w:pPr>
        <w:pStyle w:val="berschrift2"/>
        <w:pBdr>
          <w:top w:val="single" w:sz="4" w:space="1" w:color="auto"/>
          <w:left w:val="single" w:sz="4" w:space="4" w:color="auto"/>
          <w:bottom w:val="single" w:sz="4" w:space="1" w:color="auto"/>
          <w:right w:val="single" w:sz="4" w:space="4" w:color="auto"/>
        </w:pBdr>
        <w:spacing w:after="240"/>
        <w:rPr>
          <w:i w:val="0"/>
          <w:iCs w:val="0"/>
          <w:sz w:val="36"/>
        </w:rPr>
      </w:pPr>
      <w:r>
        <w:rPr>
          <w:noProof/>
          <w:color w:val="0000FF"/>
          <w:sz w:val="27"/>
          <w:szCs w:val="27"/>
          <w:lang w:val="lb-LU" w:eastAsia="lb-LU"/>
        </w:rPr>
        <w:drawing>
          <wp:anchor distT="0" distB="0" distL="114300" distR="114300" simplePos="0" relativeHeight="251658240" behindDoc="0" locked="0" layoutInCell="1" allowOverlap="1" wp14:anchorId="1CD34845" wp14:editId="70882EF1">
            <wp:simplePos x="0" y="0"/>
            <wp:positionH relativeFrom="column">
              <wp:posOffset>6247765</wp:posOffset>
            </wp:positionH>
            <wp:positionV relativeFrom="paragraph">
              <wp:posOffset>48260</wp:posOffset>
            </wp:positionV>
            <wp:extent cx="314067" cy="209550"/>
            <wp:effectExtent l="0" t="0" r="0" b="0"/>
            <wp:wrapNone/>
            <wp:docPr id="1" name="Image 1" descr="Bildergebnis für france fla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france fla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067"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24">
        <w:rPr>
          <w:i w:val="0"/>
          <w:iCs w:val="0"/>
          <w:sz w:val="36"/>
        </w:rPr>
        <w:t>Règlement du tournoi</w:t>
      </w:r>
      <w:r w:rsidR="002D3289">
        <w:rPr>
          <w:i w:val="0"/>
          <w:iCs w:val="0"/>
          <w:sz w:val="36"/>
        </w:rPr>
        <w:t xml:space="preserve"> – </w:t>
      </w:r>
      <w:r w:rsidR="0076194A">
        <w:rPr>
          <w:i w:val="0"/>
          <w:iCs w:val="0"/>
          <w:sz w:val="36"/>
        </w:rPr>
        <w:t>F</w:t>
      </w:r>
    </w:p>
    <w:p w14:paraId="5EDA3CA3" w14:textId="2117D503" w:rsidR="000F0F19" w:rsidRDefault="000F2724" w:rsidP="000F2724">
      <w:pPr>
        <w:pStyle w:val="berschrift2"/>
        <w:jc w:val="left"/>
        <w:rPr>
          <w:rFonts w:asciiTheme="minorHAnsi" w:hAnsiTheme="minorHAnsi"/>
          <w:i w:val="0"/>
          <w:iCs w:val="0"/>
          <w:sz w:val="20"/>
          <w:u w:val="single"/>
        </w:rPr>
      </w:pPr>
      <w:r w:rsidRPr="000047A4">
        <w:rPr>
          <w:rFonts w:asciiTheme="minorHAnsi" w:hAnsiTheme="minorHAnsi"/>
          <w:i w:val="0"/>
          <w:iCs w:val="0"/>
          <w:sz w:val="20"/>
          <w:u w:val="single"/>
        </w:rPr>
        <w:t xml:space="preserve">Art.1 </w:t>
      </w:r>
      <w:r w:rsidR="000F0F19" w:rsidRPr="000047A4">
        <w:rPr>
          <w:rFonts w:asciiTheme="minorHAnsi" w:hAnsiTheme="minorHAnsi"/>
          <w:i w:val="0"/>
          <w:iCs w:val="0"/>
          <w:sz w:val="20"/>
          <w:u w:val="single"/>
        </w:rPr>
        <w:t>Date et lieu de l'événement</w:t>
      </w:r>
    </w:p>
    <w:p w14:paraId="755512E7" w14:textId="449D311E" w:rsidR="000F2724" w:rsidRPr="000047A4" w:rsidRDefault="00DE5441" w:rsidP="000F2724">
      <w:pPr>
        <w:rPr>
          <w:rFonts w:asciiTheme="minorHAnsi" w:hAnsiTheme="minorHAnsi"/>
          <w:sz w:val="20"/>
          <w:szCs w:val="20"/>
          <w:lang w:val="fr-CH"/>
        </w:rPr>
      </w:pPr>
      <w:r>
        <w:rPr>
          <w:rFonts w:asciiTheme="minorHAnsi" w:hAnsiTheme="minorHAnsi"/>
          <w:sz w:val="20"/>
          <w:szCs w:val="20"/>
          <w:lang w:val="fr-CH"/>
        </w:rPr>
        <w:t xml:space="preserve">Samedi, </w:t>
      </w:r>
      <w:r w:rsidR="002B218D">
        <w:rPr>
          <w:rFonts w:asciiTheme="minorHAnsi" w:hAnsiTheme="minorHAnsi"/>
          <w:sz w:val="20"/>
          <w:szCs w:val="20"/>
          <w:lang w:val="fr-CH"/>
        </w:rPr>
        <w:tab/>
      </w:r>
      <w:r w:rsidR="002B218D">
        <w:rPr>
          <w:rFonts w:asciiTheme="minorHAnsi" w:hAnsiTheme="minorHAnsi"/>
          <w:sz w:val="20"/>
          <w:szCs w:val="20"/>
          <w:lang w:val="fr-CH"/>
        </w:rPr>
        <w:tab/>
      </w:r>
      <w:r>
        <w:rPr>
          <w:rFonts w:asciiTheme="minorHAnsi" w:hAnsiTheme="minorHAnsi"/>
          <w:sz w:val="20"/>
          <w:szCs w:val="20"/>
          <w:lang w:val="fr-CH"/>
        </w:rPr>
        <w:t xml:space="preserve">le </w:t>
      </w:r>
      <w:r w:rsidR="00B654A7">
        <w:rPr>
          <w:rFonts w:asciiTheme="minorHAnsi" w:hAnsiTheme="minorHAnsi"/>
          <w:sz w:val="20"/>
          <w:szCs w:val="20"/>
          <w:lang w:val="fr-CH"/>
        </w:rPr>
        <w:t>11</w:t>
      </w:r>
      <w:r w:rsidR="000F2724" w:rsidRPr="000047A4">
        <w:rPr>
          <w:rFonts w:asciiTheme="minorHAnsi" w:hAnsiTheme="minorHAnsi"/>
          <w:sz w:val="20"/>
          <w:szCs w:val="20"/>
          <w:lang w:val="fr-CH"/>
        </w:rPr>
        <w:t>/09/20</w:t>
      </w:r>
      <w:r w:rsidR="00B654A7">
        <w:rPr>
          <w:rFonts w:asciiTheme="minorHAnsi" w:hAnsiTheme="minorHAnsi"/>
          <w:sz w:val="20"/>
          <w:szCs w:val="20"/>
          <w:lang w:val="fr-CH"/>
        </w:rPr>
        <w:t>21</w:t>
      </w:r>
      <w:r w:rsidR="000F2724" w:rsidRPr="000047A4">
        <w:rPr>
          <w:rFonts w:asciiTheme="minorHAnsi" w:hAnsiTheme="minorHAnsi"/>
          <w:sz w:val="20"/>
          <w:szCs w:val="20"/>
          <w:lang w:val="fr-CH"/>
        </w:rPr>
        <w:t xml:space="preserve">: </w:t>
      </w:r>
      <w:r w:rsidR="002B218D">
        <w:rPr>
          <w:rFonts w:asciiTheme="minorHAnsi" w:hAnsiTheme="minorHAnsi"/>
          <w:sz w:val="20"/>
          <w:szCs w:val="20"/>
          <w:lang w:val="fr-CH"/>
        </w:rPr>
        <w:tab/>
      </w:r>
      <w:r w:rsidR="002B218D">
        <w:rPr>
          <w:rFonts w:asciiTheme="minorHAnsi" w:hAnsiTheme="minorHAnsi"/>
          <w:sz w:val="20"/>
          <w:szCs w:val="20"/>
          <w:lang w:val="fr-CH"/>
        </w:rPr>
        <w:tab/>
        <w:t xml:space="preserve">Tournoi Poussins U11  </w:t>
      </w:r>
    </w:p>
    <w:p w14:paraId="5BC31204" w14:textId="28F8E2BD" w:rsidR="000F2724" w:rsidRPr="000047A4" w:rsidRDefault="000F2724" w:rsidP="000F2724">
      <w:pPr>
        <w:rPr>
          <w:rFonts w:asciiTheme="minorHAnsi" w:hAnsiTheme="minorHAnsi"/>
          <w:sz w:val="20"/>
          <w:szCs w:val="20"/>
          <w:lang w:val="fr-CH"/>
        </w:rPr>
      </w:pPr>
      <w:r w:rsidRPr="000047A4">
        <w:rPr>
          <w:rFonts w:asciiTheme="minorHAnsi" w:hAnsiTheme="minorHAnsi"/>
          <w:sz w:val="20"/>
          <w:szCs w:val="20"/>
          <w:lang w:val="fr-CH"/>
        </w:rPr>
        <w:t xml:space="preserve">Dimanche, </w:t>
      </w:r>
      <w:r w:rsidR="002B218D">
        <w:rPr>
          <w:rFonts w:asciiTheme="minorHAnsi" w:hAnsiTheme="minorHAnsi"/>
          <w:sz w:val="20"/>
          <w:szCs w:val="20"/>
          <w:lang w:val="fr-CH"/>
        </w:rPr>
        <w:tab/>
      </w:r>
      <w:r w:rsidRPr="000047A4">
        <w:rPr>
          <w:rFonts w:asciiTheme="minorHAnsi" w:hAnsiTheme="minorHAnsi"/>
          <w:sz w:val="20"/>
          <w:szCs w:val="20"/>
          <w:lang w:val="fr-CH"/>
        </w:rPr>
        <w:t xml:space="preserve">le </w:t>
      </w:r>
      <w:r w:rsidR="00B654A7">
        <w:rPr>
          <w:rFonts w:asciiTheme="minorHAnsi" w:hAnsiTheme="minorHAnsi"/>
          <w:sz w:val="20"/>
          <w:szCs w:val="20"/>
          <w:lang w:val="fr-CH"/>
        </w:rPr>
        <w:t>12</w:t>
      </w:r>
      <w:r w:rsidR="008248FF">
        <w:rPr>
          <w:rFonts w:asciiTheme="minorHAnsi" w:hAnsiTheme="minorHAnsi"/>
          <w:sz w:val="20"/>
          <w:szCs w:val="20"/>
          <w:lang w:val="fr-CH"/>
        </w:rPr>
        <w:t>/09/20</w:t>
      </w:r>
      <w:r w:rsidR="00B654A7">
        <w:rPr>
          <w:rFonts w:asciiTheme="minorHAnsi" w:hAnsiTheme="minorHAnsi"/>
          <w:sz w:val="20"/>
          <w:szCs w:val="20"/>
          <w:lang w:val="fr-CH"/>
        </w:rPr>
        <w:t>21</w:t>
      </w:r>
      <w:r w:rsidRPr="000047A4">
        <w:rPr>
          <w:rFonts w:asciiTheme="minorHAnsi" w:hAnsiTheme="minorHAnsi"/>
          <w:sz w:val="20"/>
          <w:szCs w:val="20"/>
          <w:lang w:val="fr-CH"/>
        </w:rPr>
        <w:t xml:space="preserve">: </w:t>
      </w:r>
      <w:r w:rsidR="002B218D">
        <w:rPr>
          <w:rFonts w:asciiTheme="minorHAnsi" w:hAnsiTheme="minorHAnsi"/>
          <w:sz w:val="20"/>
          <w:szCs w:val="20"/>
          <w:lang w:val="fr-CH"/>
        </w:rPr>
        <w:tab/>
      </w:r>
      <w:r w:rsidR="002B218D">
        <w:rPr>
          <w:rFonts w:asciiTheme="minorHAnsi" w:hAnsiTheme="minorHAnsi"/>
          <w:sz w:val="20"/>
          <w:szCs w:val="20"/>
          <w:lang w:val="fr-CH"/>
        </w:rPr>
        <w:tab/>
        <w:t>Tournoi Minimes U</w:t>
      </w:r>
      <w:proofErr w:type="gramStart"/>
      <w:r w:rsidR="002B218D">
        <w:rPr>
          <w:rFonts w:asciiTheme="minorHAnsi" w:hAnsiTheme="minorHAnsi"/>
          <w:sz w:val="20"/>
          <w:szCs w:val="20"/>
          <w:lang w:val="fr-CH"/>
        </w:rPr>
        <w:t>13  &amp;</w:t>
      </w:r>
      <w:proofErr w:type="gramEnd"/>
      <w:r w:rsidR="002B218D">
        <w:rPr>
          <w:rFonts w:asciiTheme="minorHAnsi" w:hAnsiTheme="minorHAnsi"/>
          <w:sz w:val="20"/>
          <w:szCs w:val="20"/>
          <w:lang w:val="fr-CH"/>
        </w:rPr>
        <w:t xml:space="preserve">  Tournoi Pupilles U9</w:t>
      </w:r>
    </w:p>
    <w:p w14:paraId="65970515" w14:textId="77777777" w:rsidR="000F2724" w:rsidRPr="000047A4" w:rsidRDefault="000F2724" w:rsidP="000F2724">
      <w:pPr>
        <w:rPr>
          <w:rFonts w:asciiTheme="minorHAnsi" w:hAnsiTheme="minorHAnsi"/>
          <w:sz w:val="20"/>
          <w:szCs w:val="20"/>
          <w:lang w:val="fr-CH"/>
        </w:rPr>
      </w:pPr>
    </w:p>
    <w:p w14:paraId="4D55B7A6" w14:textId="77777777" w:rsidR="00B654A7" w:rsidRDefault="000F0F19" w:rsidP="000F0F19">
      <w:pPr>
        <w:spacing w:after="120" w:line="240" w:lineRule="atLeast"/>
        <w:rPr>
          <w:rFonts w:asciiTheme="minorHAnsi" w:hAnsiTheme="minorHAnsi" w:cs="Arial"/>
          <w:sz w:val="20"/>
          <w:szCs w:val="20"/>
        </w:rPr>
      </w:pPr>
      <w:r w:rsidRPr="000047A4">
        <w:rPr>
          <w:rFonts w:asciiTheme="minorHAnsi" w:hAnsiTheme="minorHAnsi" w:cs="Arial"/>
          <w:sz w:val="20"/>
          <w:szCs w:val="20"/>
        </w:rPr>
        <w:t>Le</w:t>
      </w:r>
      <w:proofErr w:type="gramStart"/>
      <w:r w:rsidRPr="000047A4">
        <w:rPr>
          <w:rFonts w:asciiTheme="minorHAnsi" w:hAnsiTheme="minorHAnsi" w:cs="Arial"/>
          <w:b/>
          <w:sz w:val="20"/>
          <w:szCs w:val="20"/>
        </w:rPr>
        <w:t xml:space="preserve"> «</w:t>
      </w:r>
      <w:proofErr w:type="spellStart"/>
      <w:r w:rsidR="000F2724" w:rsidRPr="00B654A7">
        <w:rPr>
          <w:rFonts w:ascii="Comic Sans MS" w:hAnsi="Comic Sans MS"/>
          <w:b/>
          <w:color w:val="4F81BD" w:themeColor="accent1"/>
          <w:sz w:val="20"/>
          <w:szCs w:val="20"/>
          <w:lang w:val="fr-CH"/>
        </w:rPr>
        <w:t>Jugend</w:t>
      </w:r>
      <w:proofErr w:type="gramEnd"/>
      <w:r w:rsidR="000F2724" w:rsidRPr="00B654A7">
        <w:rPr>
          <w:rFonts w:ascii="Comic Sans MS" w:hAnsi="Comic Sans MS"/>
          <w:b/>
          <w:color w:val="4F81BD" w:themeColor="accent1"/>
          <w:sz w:val="20"/>
          <w:szCs w:val="20"/>
          <w:lang w:val="fr-CH"/>
        </w:rPr>
        <w:t>-Cup</w:t>
      </w:r>
      <w:proofErr w:type="spellEnd"/>
      <w:r w:rsidR="000F2724" w:rsidRPr="00B654A7">
        <w:rPr>
          <w:rFonts w:ascii="Comic Sans MS" w:hAnsi="Comic Sans MS"/>
          <w:b/>
          <w:color w:val="4F81BD" w:themeColor="accent1"/>
          <w:sz w:val="20"/>
          <w:szCs w:val="20"/>
          <w:lang w:val="fr-CH"/>
        </w:rPr>
        <w:t xml:space="preserve"> 20</w:t>
      </w:r>
      <w:r w:rsidR="00B654A7">
        <w:rPr>
          <w:rFonts w:ascii="Comic Sans MS" w:hAnsi="Comic Sans MS"/>
          <w:b/>
          <w:color w:val="4F81BD" w:themeColor="accent1"/>
          <w:sz w:val="20"/>
          <w:szCs w:val="20"/>
          <w:lang w:val="fr-CH"/>
        </w:rPr>
        <w:t>21</w:t>
      </w:r>
      <w:r w:rsidRPr="000047A4">
        <w:rPr>
          <w:rFonts w:asciiTheme="minorHAnsi" w:hAnsiTheme="minorHAnsi" w:cs="Arial"/>
          <w:b/>
          <w:sz w:val="20"/>
          <w:szCs w:val="20"/>
        </w:rPr>
        <w:t>»</w:t>
      </w:r>
      <w:r w:rsidRPr="000047A4">
        <w:rPr>
          <w:rFonts w:asciiTheme="minorHAnsi" w:hAnsiTheme="minorHAnsi" w:cs="Arial"/>
          <w:sz w:val="20"/>
          <w:szCs w:val="20"/>
        </w:rPr>
        <w:t xml:space="preserve"> se déroulera dans les installations</w:t>
      </w:r>
      <w:r w:rsidRPr="000047A4">
        <w:rPr>
          <w:rFonts w:asciiTheme="minorHAnsi" w:hAnsiTheme="minorHAnsi" w:cs="Arial"/>
          <w:sz w:val="20"/>
          <w:szCs w:val="20"/>
          <w:lang w:val="fr-FR"/>
        </w:rPr>
        <w:t xml:space="preserve"> </w:t>
      </w:r>
      <w:r w:rsidR="000F2724" w:rsidRPr="000047A4">
        <w:rPr>
          <w:rFonts w:asciiTheme="minorHAnsi" w:hAnsiTheme="minorHAnsi" w:cs="Arial"/>
          <w:sz w:val="20"/>
          <w:szCs w:val="20"/>
          <w:lang w:val="fr-FR"/>
        </w:rPr>
        <w:t xml:space="preserve">du site « </w:t>
      </w:r>
      <w:proofErr w:type="spellStart"/>
      <w:r w:rsidRPr="000047A4">
        <w:rPr>
          <w:rFonts w:asciiTheme="minorHAnsi" w:hAnsiTheme="minorHAnsi" w:cs="Arial"/>
          <w:b/>
          <w:sz w:val="20"/>
          <w:szCs w:val="20"/>
          <w:lang w:val="fr-FR"/>
        </w:rPr>
        <w:t>Käerjenger</w:t>
      </w:r>
      <w:proofErr w:type="spellEnd"/>
      <w:r w:rsidRPr="000047A4">
        <w:rPr>
          <w:rFonts w:asciiTheme="minorHAnsi" w:hAnsiTheme="minorHAnsi" w:cs="Arial"/>
          <w:b/>
          <w:sz w:val="20"/>
          <w:szCs w:val="20"/>
          <w:lang w:val="fr-FR"/>
        </w:rPr>
        <w:t xml:space="preserve"> </w:t>
      </w:r>
      <w:proofErr w:type="spellStart"/>
      <w:r w:rsidRPr="000047A4">
        <w:rPr>
          <w:rFonts w:asciiTheme="minorHAnsi" w:hAnsiTheme="minorHAnsi" w:cs="Arial"/>
          <w:b/>
          <w:sz w:val="20"/>
          <w:szCs w:val="20"/>
          <w:lang w:val="fr-FR"/>
        </w:rPr>
        <w:t>Dribbel</w:t>
      </w:r>
      <w:proofErr w:type="spellEnd"/>
      <w:r w:rsidR="000F2724" w:rsidRPr="000047A4">
        <w:rPr>
          <w:rFonts w:asciiTheme="minorHAnsi" w:hAnsiTheme="minorHAnsi" w:cs="Arial"/>
          <w:sz w:val="20"/>
          <w:szCs w:val="20"/>
          <w:lang w:val="fr-FR"/>
        </w:rPr>
        <w:t> »</w:t>
      </w:r>
      <w:r w:rsidRPr="000047A4">
        <w:rPr>
          <w:rFonts w:asciiTheme="minorHAnsi" w:hAnsiTheme="minorHAnsi" w:cs="Arial"/>
          <w:sz w:val="20"/>
          <w:szCs w:val="20"/>
          <w:lang w:val="fr-FR"/>
        </w:rPr>
        <w:t xml:space="preserve">, </w:t>
      </w:r>
      <w:r w:rsidR="002B218D">
        <w:rPr>
          <w:rFonts w:asciiTheme="minorHAnsi" w:hAnsiTheme="minorHAnsi" w:cs="Arial"/>
          <w:sz w:val="20"/>
          <w:szCs w:val="20"/>
          <w:lang w:val="fr-FR"/>
        </w:rPr>
        <w:t>54</w:t>
      </w:r>
      <w:r w:rsidR="002B218D">
        <w:rPr>
          <w:rFonts w:asciiTheme="minorHAnsi" w:hAnsiTheme="minorHAnsi" w:cs="Arial"/>
          <w:sz w:val="20"/>
          <w:szCs w:val="20"/>
          <w:vertAlign w:val="superscript"/>
          <w:lang w:val="fr-FR"/>
        </w:rPr>
        <w:t xml:space="preserve"> </w:t>
      </w:r>
      <w:r w:rsidR="002B218D">
        <w:rPr>
          <w:rFonts w:asciiTheme="minorHAnsi" w:hAnsiTheme="minorHAnsi" w:cs="Arial"/>
          <w:sz w:val="20"/>
          <w:szCs w:val="20"/>
          <w:lang w:val="fr-FR"/>
        </w:rPr>
        <w:t>E, R</w:t>
      </w:r>
      <w:r w:rsidRPr="000047A4">
        <w:rPr>
          <w:rFonts w:asciiTheme="minorHAnsi" w:hAnsiTheme="minorHAnsi" w:cs="Arial"/>
          <w:sz w:val="20"/>
          <w:szCs w:val="20"/>
          <w:lang w:val="fr-FR"/>
        </w:rPr>
        <w:t xml:space="preserve">oute de Luxembourg à </w:t>
      </w:r>
      <w:proofErr w:type="spellStart"/>
      <w:r w:rsidRPr="000047A4">
        <w:rPr>
          <w:rFonts w:asciiTheme="minorHAnsi" w:hAnsiTheme="minorHAnsi" w:cs="Arial"/>
          <w:sz w:val="20"/>
          <w:szCs w:val="20"/>
          <w:lang w:val="fr-FR"/>
        </w:rPr>
        <w:t>Bascharage</w:t>
      </w:r>
      <w:proofErr w:type="spellEnd"/>
      <w:r w:rsidRPr="000047A4">
        <w:rPr>
          <w:rFonts w:asciiTheme="minorHAnsi" w:hAnsiTheme="minorHAnsi" w:cs="Arial"/>
          <w:sz w:val="20"/>
          <w:szCs w:val="20"/>
        </w:rPr>
        <w:t>. Vestiaires et douches sont à disposition des équipes</w:t>
      </w:r>
      <w:r w:rsidR="00B654A7">
        <w:rPr>
          <w:rFonts w:asciiTheme="minorHAnsi" w:hAnsiTheme="minorHAnsi" w:cs="Arial"/>
          <w:sz w:val="20"/>
          <w:szCs w:val="20"/>
        </w:rPr>
        <w:t xml:space="preserve"> U13 et U11. La catégorie U9 ne pourra pas se rendre aux vestiaires et douches pour cause des mesures actuelles COVID, un espace changement est néanmoins prévu.</w:t>
      </w:r>
    </w:p>
    <w:p w14:paraId="6DAAEA77" w14:textId="6C73434E" w:rsidR="000F0F19" w:rsidRPr="000047A4" w:rsidRDefault="000F0F19" w:rsidP="000F0F19">
      <w:pPr>
        <w:spacing w:after="120" w:line="240" w:lineRule="atLeast"/>
        <w:rPr>
          <w:rFonts w:asciiTheme="minorHAnsi" w:hAnsiTheme="minorHAnsi" w:cs="Arial"/>
          <w:sz w:val="20"/>
          <w:szCs w:val="20"/>
        </w:rPr>
      </w:pPr>
      <w:r w:rsidRPr="000047A4">
        <w:rPr>
          <w:rFonts w:asciiTheme="minorHAnsi" w:hAnsiTheme="minorHAnsi" w:cs="Arial"/>
          <w:sz w:val="20"/>
          <w:szCs w:val="20"/>
        </w:rPr>
        <w:t xml:space="preserve">L'organisateur décline toute responsabilité en cas d'accidents, perte d'objets ou </w:t>
      </w:r>
      <w:r w:rsidR="00DE5441">
        <w:rPr>
          <w:rFonts w:asciiTheme="minorHAnsi" w:hAnsiTheme="minorHAnsi" w:cs="Arial"/>
          <w:sz w:val="20"/>
          <w:szCs w:val="20"/>
        </w:rPr>
        <w:t xml:space="preserve">de </w:t>
      </w:r>
      <w:r w:rsidRPr="000047A4">
        <w:rPr>
          <w:rFonts w:asciiTheme="minorHAnsi" w:hAnsiTheme="minorHAnsi" w:cs="Arial"/>
          <w:sz w:val="20"/>
          <w:szCs w:val="20"/>
        </w:rPr>
        <w:t>vol dans les vestiaires.</w:t>
      </w:r>
    </w:p>
    <w:p w14:paraId="50F1D064" w14:textId="77777777" w:rsidR="000F0F19" w:rsidRPr="000047A4" w:rsidRDefault="000F2724" w:rsidP="000F0F19">
      <w:pPr>
        <w:pStyle w:val="berschrift2"/>
        <w:jc w:val="left"/>
        <w:rPr>
          <w:rFonts w:asciiTheme="minorHAnsi" w:hAnsiTheme="minorHAnsi"/>
          <w:i w:val="0"/>
          <w:iCs w:val="0"/>
          <w:sz w:val="20"/>
          <w:u w:val="single"/>
        </w:rPr>
      </w:pPr>
      <w:r w:rsidRPr="000047A4">
        <w:rPr>
          <w:rFonts w:asciiTheme="minorHAnsi" w:hAnsiTheme="minorHAnsi"/>
          <w:i w:val="0"/>
          <w:iCs w:val="0"/>
          <w:sz w:val="20"/>
          <w:u w:val="single"/>
        </w:rPr>
        <w:t xml:space="preserve">Art.2 </w:t>
      </w:r>
      <w:r w:rsidR="000F0F19" w:rsidRPr="000047A4">
        <w:rPr>
          <w:rFonts w:asciiTheme="minorHAnsi" w:hAnsiTheme="minorHAnsi"/>
          <w:i w:val="0"/>
          <w:iCs w:val="0"/>
          <w:sz w:val="20"/>
          <w:u w:val="single"/>
        </w:rPr>
        <w:t>Conditions de participation</w:t>
      </w:r>
    </w:p>
    <w:p w14:paraId="67D45B3A" w14:textId="645FDB79" w:rsidR="000F0F19" w:rsidRPr="000047A4" w:rsidRDefault="000F0F19" w:rsidP="000F2724">
      <w:pPr>
        <w:pStyle w:val="KeinLeerraum"/>
        <w:rPr>
          <w:rFonts w:asciiTheme="minorHAnsi" w:hAnsiTheme="minorHAnsi"/>
          <w:sz w:val="20"/>
          <w:szCs w:val="20"/>
        </w:rPr>
      </w:pPr>
      <w:r w:rsidRPr="000047A4">
        <w:rPr>
          <w:rFonts w:asciiTheme="minorHAnsi" w:hAnsiTheme="minorHAnsi"/>
          <w:sz w:val="20"/>
          <w:szCs w:val="20"/>
        </w:rPr>
        <w:t>Pour pouvoir participer au tournoi, un joueur doit posséder une licence valable auprès de sa Fédération de Fo</w:t>
      </w:r>
      <w:r w:rsidR="00B654A7">
        <w:rPr>
          <w:rFonts w:asciiTheme="minorHAnsi" w:hAnsiTheme="minorHAnsi"/>
          <w:sz w:val="20"/>
          <w:szCs w:val="20"/>
        </w:rPr>
        <w:t xml:space="preserve">otball pour son club respectif </w:t>
      </w:r>
      <w:r w:rsidR="00B654A7" w:rsidRPr="00B654A7">
        <w:rPr>
          <w:rFonts w:asciiTheme="minorHAnsi" w:hAnsiTheme="minorHAnsi"/>
          <w:sz w:val="20"/>
          <w:szCs w:val="20"/>
          <w:u w:val="single"/>
        </w:rPr>
        <w:t>et un test COVID négatif selon les mesures nationales actuelles en vigueur à présenter sur place.</w:t>
      </w:r>
    </w:p>
    <w:p w14:paraId="58BCA42C" w14:textId="77777777" w:rsidR="000F2724" w:rsidRPr="000047A4" w:rsidRDefault="000F2724" w:rsidP="000F2724">
      <w:pPr>
        <w:pStyle w:val="KeinLeerraum"/>
        <w:rPr>
          <w:rFonts w:asciiTheme="minorHAnsi" w:hAnsiTheme="minorHAnsi"/>
          <w:sz w:val="20"/>
          <w:szCs w:val="20"/>
        </w:rPr>
      </w:pPr>
      <w:r w:rsidRPr="000047A4">
        <w:rPr>
          <w:rFonts w:asciiTheme="minorHAnsi" w:hAnsiTheme="minorHAnsi"/>
          <w:sz w:val="20"/>
          <w:szCs w:val="20"/>
        </w:rPr>
        <w:t>Ayant droit de participer:</w:t>
      </w:r>
    </w:p>
    <w:p w14:paraId="57F31F99" w14:textId="6686F98E" w:rsidR="000F2724" w:rsidRPr="000047A4" w:rsidRDefault="000F2724" w:rsidP="000F2724">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U13 (Minimes, années </w:t>
      </w:r>
      <w:r w:rsidR="008248FF">
        <w:rPr>
          <w:rFonts w:asciiTheme="minorHAnsi" w:hAnsiTheme="minorHAnsi"/>
          <w:sz w:val="20"/>
          <w:szCs w:val="20"/>
        </w:rPr>
        <w:t>20</w:t>
      </w:r>
      <w:r w:rsidR="00B654A7">
        <w:rPr>
          <w:rFonts w:asciiTheme="minorHAnsi" w:hAnsiTheme="minorHAnsi"/>
          <w:sz w:val="20"/>
          <w:szCs w:val="20"/>
        </w:rPr>
        <w:t>09</w:t>
      </w:r>
      <w:r w:rsidR="008248FF">
        <w:rPr>
          <w:rFonts w:asciiTheme="minorHAnsi" w:hAnsiTheme="minorHAnsi"/>
          <w:sz w:val="20"/>
          <w:szCs w:val="20"/>
        </w:rPr>
        <w:t xml:space="preserve"> et 20</w:t>
      </w:r>
      <w:r w:rsidR="00B654A7">
        <w:rPr>
          <w:rFonts w:asciiTheme="minorHAnsi" w:hAnsiTheme="minorHAnsi"/>
          <w:sz w:val="20"/>
          <w:szCs w:val="20"/>
        </w:rPr>
        <w:t>10</w:t>
      </w:r>
      <w:r w:rsidRPr="000047A4">
        <w:rPr>
          <w:rFonts w:asciiTheme="minorHAnsi" w:hAnsiTheme="minorHAnsi"/>
          <w:sz w:val="20"/>
          <w:szCs w:val="20"/>
        </w:rPr>
        <w:t>)</w:t>
      </w:r>
    </w:p>
    <w:p w14:paraId="251014D7" w14:textId="7BB7B843" w:rsidR="000F2724" w:rsidRPr="000047A4" w:rsidRDefault="008248FF" w:rsidP="000F2724">
      <w:pPr>
        <w:pStyle w:val="KeinLeerraum"/>
        <w:numPr>
          <w:ilvl w:val="0"/>
          <w:numId w:val="10"/>
        </w:numPr>
        <w:rPr>
          <w:rFonts w:asciiTheme="minorHAnsi" w:hAnsiTheme="minorHAnsi"/>
          <w:sz w:val="20"/>
          <w:szCs w:val="20"/>
        </w:rPr>
      </w:pPr>
      <w:r>
        <w:rPr>
          <w:rFonts w:asciiTheme="minorHAnsi" w:hAnsiTheme="minorHAnsi"/>
          <w:sz w:val="20"/>
          <w:szCs w:val="20"/>
        </w:rPr>
        <w:t>U11 (Poussins, années 20</w:t>
      </w:r>
      <w:r w:rsidR="00B654A7">
        <w:rPr>
          <w:rFonts w:asciiTheme="minorHAnsi" w:hAnsiTheme="minorHAnsi"/>
          <w:sz w:val="20"/>
          <w:szCs w:val="20"/>
        </w:rPr>
        <w:t>11</w:t>
      </w:r>
      <w:r>
        <w:rPr>
          <w:rFonts w:asciiTheme="minorHAnsi" w:hAnsiTheme="minorHAnsi"/>
          <w:sz w:val="20"/>
          <w:szCs w:val="20"/>
        </w:rPr>
        <w:t xml:space="preserve"> et 20</w:t>
      </w:r>
      <w:r w:rsidR="000E3078">
        <w:rPr>
          <w:rFonts w:asciiTheme="minorHAnsi" w:hAnsiTheme="minorHAnsi"/>
          <w:sz w:val="20"/>
          <w:szCs w:val="20"/>
        </w:rPr>
        <w:t>1</w:t>
      </w:r>
      <w:r w:rsidR="00B654A7">
        <w:rPr>
          <w:rFonts w:asciiTheme="minorHAnsi" w:hAnsiTheme="minorHAnsi"/>
          <w:sz w:val="20"/>
          <w:szCs w:val="20"/>
        </w:rPr>
        <w:t>2</w:t>
      </w:r>
      <w:r w:rsidR="000F2724" w:rsidRPr="000047A4">
        <w:rPr>
          <w:rFonts w:asciiTheme="minorHAnsi" w:hAnsiTheme="minorHAnsi"/>
          <w:sz w:val="20"/>
          <w:szCs w:val="20"/>
        </w:rPr>
        <w:t>)</w:t>
      </w:r>
    </w:p>
    <w:p w14:paraId="74FC30ED" w14:textId="049FB712" w:rsidR="000F2724" w:rsidRPr="000047A4" w:rsidRDefault="008248FF" w:rsidP="000F2724">
      <w:pPr>
        <w:pStyle w:val="KeinLeerraum"/>
        <w:numPr>
          <w:ilvl w:val="0"/>
          <w:numId w:val="10"/>
        </w:numPr>
        <w:rPr>
          <w:rFonts w:asciiTheme="minorHAnsi" w:hAnsiTheme="minorHAnsi"/>
          <w:sz w:val="20"/>
          <w:szCs w:val="20"/>
        </w:rPr>
      </w:pPr>
      <w:r>
        <w:rPr>
          <w:rFonts w:asciiTheme="minorHAnsi" w:hAnsiTheme="minorHAnsi"/>
          <w:sz w:val="20"/>
          <w:szCs w:val="20"/>
        </w:rPr>
        <w:t>U9 (Pupilles, années 201</w:t>
      </w:r>
      <w:r w:rsidR="00B654A7">
        <w:rPr>
          <w:rFonts w:asciiTheme="minorHAnsi" w:hAnsiTheme="minorHAnsi"/>
          <w:sz w:val="20"/>
          <w:szCs w:val="20"/>
        </w:rPr>
        <w:t>3</w:t>
      </w:r>
      <w:r>
        <w:rPr>
          <w:rFonts w:asciiTheme="minorHAnsi" w:hAnsiTheme="minorHAnsi"/>
          <w:sz w:val="20"/>
          <w:szCs w:val="20"/>
        </w:rPr>
        <w:t xml:space="preserve"> et 201</w:t>
      </w:r>
      <w:r w:rsidR="00B654A7">
        <w:rPr>
          <w:rFonts w:asciiTheme="minorHAnsi" w:hAnsiTheme="minorHAnsi"/>
          <w:sz w:val="20"/>
          <w:szCs w:val="20"/>
        </w:rPr>
        <w:t>4</w:t>
      </w:r>
      <w:r w:rsidR="000F2724" w:rsidRPr="000047A4">
        <w:rPr>
          <w:rFonts w:asciiTheme="minorHAnsi" w:hAnsiTheme="minorHAnsi"/>
          <w:sz w:val="20"/>
          <w:szCs w:val="20"/>
        </w:rPr>
        <w:t>)</w:t>
      </w:r>
    </w:p>
    <w:p w14:paraId="09155BE6" w14:textId="77777777" w:rsidR="000F2724" w:rsidRPr="000047A4" w:rsidRDefault="000F2724" w:rsidP="000F2724">
      <w:pPr>
        <w:pStyle w:val="KeinLeerraum"/>
        <w:ind w:left="720"/>
        <w:rPr>
          <w:sz w:val="20"/>
          <w:szCs w:val="20"/>
        </w:rPr>
      </w:pPr>
    </w:p>
    <w:p w14:paraId="1373352A" w14:textId="77777777" w:rsidR="000F2724" w:rsidRPr="000047A4" w:rsidRDefault="000F2724" w:rsidP="00591AD4">
      <w:pPr>
        <w:pStyle w:val="KeinLeerraum"/>
        <w:rPr>
          <w:rFonts w:asciiTheme="minorHAnsi" w:hAnsiTheme="minorHAnsi"/>
          <w:b/>
          <w:sz w:val="20"/>
          <w:szCs w:val="20"/>
          <w:u w:val="single"/>
        </w:rPr>
      </w:pPr>
      <w:r w:rsidRPr="000047A4">
        <w:rPr>
          <w:rFonts w:asciiTheme="minorHAnsi" w:hAnsiTheme="minorHAnsi"/>
          <w:b/>
          <w:sz w:val="20"/>
          <w:szCs w:val="20"/>
          <w:u w:val="single"/>
        </w:rPr>
        <w:t>Art.3 Nombre de joueurs</w:t>
      </w:r>
    </w:p>
    <w:p w14:paraId="45CB3EFC" w14:textId="77777777" w:rsidR="00591AD4" w:rsidRPr="000047A4" w:rsidRDefault="00591AD4" w:rsidP="00591AD4">
      <w:pPr>
        <w:pStyle w:val="KeinLeerraum"/>
        <w:rPr>
          <w:rFonts w:asciiTheme="minorHAnsi" w:hAnsiTheme="minorHAnsi" w:cs="Arial"/>
          <w:sz w:val="20"/>
          <w:szCs w:val="20"/>
        </w:rPr>
      </w:pPr>
      <w:r w:rsidRPr="000047A4">
        <w:rPr>
          <w:rFonts w:asciiTheme="minorHAnsi" w:hAnsiTheme="minorHAnsi" w:cs="Arial"/>
          <w:sz w:val="20"/>
          <w:szCs w:val="20"/>
        </w:rPr>
        <w:t>Les équipes se composent comme suit :</w:t>
      </w:r>
    </w:p>
    <w:p w14:paraId="213C2244" w14:textId="77777777" w:rsidR="00591AD4" w:rsidRPr="000047A4" w:rsidRDefault="00591AD4" w:rsidP="00591AD4">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U13 (Minimes à </w:t>
      </w:r>
      <w:r w:rsidR="00A54B25">
        <w:rPr>
          <w:rFonts w:asciiTheme="minorHAnsi" w:hAnsiTheme="minorHAnsi"/>
          <w:sz w:val="20"/>
          <w:szCs w:val="20"/>
        </w:rPr>
        <w:t>7</w:t>
      </w:r>
      <w:r w:rsidRPr="000047A4">
        <w:rPr>
          <w:rFonts w:asciiTheme="minorHAnsi" w:hAnsiTheme="minorHAnsi"/>
          <w:sz w:val="20"/>
          <w:szCs w:val="20"/>
        </w:rPr>
        <w:t xml:space="preserve">, </w:t>
      </w:r>
      <w:proofErr w:type="spellStart"/>
      <w:r w:rsidRPr="000047A4">
        <w:rPr>
          <w:rFonts w:asciiTheme="minorHAnsi" w:hAnsiTheme="minorHAnsi"/>
          <w:sz w:val="20"/>
          <w:szCs w:val="20"/>
        </w:rPr>
        <w:t>càd</w:t>
      </w:r>
      <w:proofErr w:type="spellEnd"/>
      <w:r w:rsidRPr="000047A4">
        <w:rPr>
          <w:rFonts w:asciiTheme="minorHAnsi" w:hAnsiTheme="minorHAnsi"/>
          <w:sz w:val="20"/>
          <w:szCs w:val="20"/>
        </w:rPr>
        <w:t xml:space="preserve"> 1 gardien + </w:t>
      </w:r>
      <w:r w:rsidR="00A54B25">
        <w:rPr>
          <w:rFonts w:asciiTheme="minorHAnsi" w:hAnsiTheme="minorHAnsi"/>
          <w:sz w:val="20"/>
          <w:szCs w:val="20"/>
        </w:rPr>
        <w:t>6</w:t>
      </w:r>
      <w:r w:rsidRPr="000047A4">
        <w:rPr>
          <w:rFonts w:asciiTheme="minorHAnsi" w:hAnsiTheme="minorHAnsi"/>
          <w:sz w:val="20"/>
          <w:szCs w:val="20"/>
        </w:rPr>
        <w:t xml:space="preserve"> joueurs de champ)</w:t>
      </w:r>
    </w:p>
    <w:p w14:paraId="1AFB4094" w14:textId="77777777" w:rsidR="00591AD4" w:rsidRPr="000047A4" w:rsidRDefault="00591AD4" w:rsidP="00591AD4">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U11 (Poussins à 7, </w:t>
      </w:r>
      <w:proofErr w:type="spellStart"/>
      <w:r w:rsidRPr="000047A4">
        <w:rPr>
          <w:rFonts w:asciiTheme="minorHAnsi" w:hAnsiTheme="minorHAnsi"/>
          <w:sz w:val="20"/>
          <w:szCs w:val="20"/>
        </w:rPr>
        <w:t>càd</w:t>
      </w:r>
      <w:proofErr w:type="spellEnd"/>
      <w:r w:rsidRPr="000047A4">
        <w:rPr>
          <w:rFonts w:asciiTheme="minorHAnsi" w:hAnsiTheme="minorHAnsi"/>
          <w:sz w:val="20"/>
          <w:szCs w:val="20"/>
        </w:rPr>
        <w:t xml:space="preserve"> 1 gardien + 6 joueurs de champ)</w:t>
      </w:r>
    </w:p>
    <w:p w14:paraId="33E9383F" w14:textId="77777777" w:rsidR="00591AD4" w:rsidRPr="000047A4" w:rsidRDefault="00591AD4" w:rsidP="00591AD4">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U9 (Pupilles à 6, </w:t>
      </w:r>
      <w:proofErr w:type="spellStart"/>
      <w:r w:rsidRPr="000047A4">
        <w:rPr>
          <w:rFonts w:asciiTheme="minorHAnsi" w:hAnsiTheme="minorHAnsi"/>
          <w:sz w:val="20"/>
          <w:szCs w:val="20"/>
        </w:rPr>
        <w:t>càd</w:t>
      </w:r>
      <w:proofErr w:type="spellEnd"/>
      <w:r w:rsidRPr="000047A4">
        <w:rPr>
          <w:rFonts w:asciiTheme="minorHAnsi" w:hAnsiTheme="minorHAnsi"/>
          <w:sz w:val="20"/>
          <w:szCs w:val="20"/>
        </w:rPr>
        <w:t xml:space="preserve"> 1 gardien + 5 joueurs de champ)</w:t>
      </w:r>
    </w:p>
    <w:p w14:paraId="4D31494A" w14:textId="77777777" w:rsidR="00B654A7" w:rsidRDefault="00B654A7" w:rsidP="00591AD4">
      <w:pPr>
        <w:pStyle w:val="KeinLeerraum"/>
        <w:rPr>
          <w:rFonts w:asciiTheme="minorHAnsi" w:hAnsiTheme="minorHAnsi"/>
          <w:sz w:val="20"/>
          <w:szCs w:val="20"/>
        </w:rPr>
      </w:pPr>
    </w:p>
    <w:p w14:paraId="3E518010" w14:textId="7E3EE056" w:rsidR="000F2724" w:rsidRPr="000047A4" w:rsidRDefault="000F0F19" w:rsidP="00591AD4">
      <w:pPr>
        <w:pStyle w:val="KeinLeerraum"/>
        <w:rPr>
          <w:rFonts w:asciiTheme="minorHAnsi" w:hAnsiTheme="minorHAnsi"/>
          <w:sz w:val="20"/>
          <w:szCs w:val="20"/>
        </w:rPr>
      </w:pPr>
      <w:r w:rsidRPr="000047A4">
        <w:rPr>
          <w:rFonts w:asciiTheme="minorHAnsi" w:hAnsiTheme="minorHAnsi"/>
          <w:sz w:val="20"/>
          <w:szCs w:val="20"/>
        </w:rPr>
        <w:t>Le maximum de joueurs à in</w:t>
      </w:r>
      <w:r w:rsidR="000F2724" w:rsidRPr="000047A4">
        <w:rPr>
          <w:rFonts w:asciiTheme="minorHAnsi" w:hAnsiTheme="minorHAnsi"/>
          <w:sz w:val="20"/>
          <w:szCs w:val="20"/>
        </w:rPr>
        <w:t xml:space="preserve">scrire sur la feuille de match </w:t>
      </w:r>
      <w:r w:rsidRPr="000047A4">
        <w:rPr>
          <w:rFonts w:asciiTheme="minorHAnsi" w:hAnsiTheme="minorHAnsi"/>
          <w:sz w:val="20"/>
          <w:szCs w:val="20"/>
        </w:rPr>
        <w:t>et à aligner pendant un mat</w:t>
      </w:r>
      <w:r w:rsidR="000F2724" w:rsidRPr="000047A4">
        <w:rPr>
          <w:rFonts w:asciiTheme="minorHAnsi" w:hAnsiTheme="minorHAnsi"/>
          <w:sz w:val="20"/>
          <w:szCs w:val="20"/>
        </w:rPr>
        <w:t xml:space="preserve">ch </w:t>
      </w:r>
      <w:r w:rsidRPr="000047A4">
        <w:rPr>
          <w:rFonts w:asciiTheme="minorHAnsi" w:hAnsiTheme="minorHAnsi"/>
          <w:sz w:val="20"/>
          <w:szCs w:val="20"/>
        </w:rPr>
        <w:t xml:space="preserve">est fixé à </w:t>
      </w:r>
    </w:p>
    <w:p w14:paraId="57AAAAAC" w14:textId="77777777" w:rsidR="000F2724" w:rsidRPr="000047A4" w:rsidRDefault="000F2724" w:rsidP="00591AD4">
      <w:pPr>
        <w:pStyle w:val="KeinLeerraum"/>
        <w:rPr>
          <w:rFonts w:asciiTheme="minorHAnsi" w:hAnsiTheme="minorHAnsi"/>
          <w:sz w:val="20"/>
          <w:szCs w:val="20"/>
        </w:rPr>
      </w:pPr>
      <w:r w:rsidRPr="000047A4">
        <w:rPr>
          <w:rFonts w:asciiTheme="minorHAnsi" w:hAnsiTheme="minorHAnsi"/>
          <w:sz w:val="20"/>
          <w:szCs w:val="20"/>
        </w:rPr>
        <w:t xml:space="preserve">- </w:t>
      </w:r>
      <w:r w:rsidR="00A54B25">
        <w:rPr>
          <w:rFonts w:asciiTheme="minorHAnsi" w:hAnsiTheme="minorHAnsi"/>
          <w:sz w:val="20"/>
          <w:szCs w:val="20"/>
        </w:rPr>
        <w:t>12</w:t>
      </w:r>
      <w:r w:rsidRPr="000047A4">
        <w:rPr>
          <w:rFonts w:asciiTheme="minorHAnsi" w:hAnsiTheme="minorHAnsi"/>
          <w:sz w:val="20"/>
          <w:szCs w:val="20"/>
        </w:rPr>
        <w:t xml:space="preserve"> joueurs pour la catégorie U13 (Minimes)</w:t>
      </w:r>
    </w:p>
    <w:p w14:paraId="49625F8D" w14:textId="77777777" w:rsidR="000F2724" w:rsidRPr="000047A4" w:rsidRDefault="000F2724" w:rsidP="000F2724">
      <w:pPr>
        <w:pStyle w:val="KeinLeerraum"/>
        <w:rPr>
          <w:rFonts w:asciiTheme="minorHAnsi" w:hAnsiTheme="minorHAnsi"/>
          <w:sz w:val="20"/>
          <w:szCs w:val="20"/>
        </w:rPr>
      </w:pPr>
      <w:r w:rsidRPr="000047A4">
        <w:rPr>
          <w:rFonts w:asciiTheme="minorHAnsi" w:hAnsiTheme="minorHAnsi"/>
          <w:sz w:val="20"/>
          <w:szCs w:val="20"/>
        </w:rPr>
        <w:t>- 12 joueurs pour la catégorie U11 (Poussins)</w:t>
      </w:r>
    </w:p>
    <w:p w14:paraId="5DF8809C" w14:textId="77777777" w:rsidR="000F2724" w:rsidRPr="000047A4" w:rsidRDefault="000F2724" w:rsidP="000F2724">
      <w:pPr>
        <w:pStyle w:val="KeinLeerraum"/>
        <w:rPr>
          <w:rFonts w:asciiTheme="minorHAnsi" w:hAnsiTheme="minorHAnsi"/>
          <w:sz w:val="20"/>
          <w:szCs w:val="20"/>
        </w:rPr>
      </w:pPr>
      <w:r w:rsidRPr="000047A4">
        <w:rPr>
          <w:rFonts w:asciiTheme="minorHAnsi" w:hAnsiTheme="minorHAnsi"/>
          <w:sz w:val="20"/>
          <w:szCs w:val="20"/>
        </w:rPr>
        <w:t>- 1</w:t>
      </w:r>
      <w:r w:rsidR="003A019C">
        <w:rPr>
          <w:rFonts w:asciiTheme="minorHAnsi" w:hAnsiTheme="minorHAnsi"/>
          <w:sz w:val="20"/>
          <w:szCs w:val="20"/>
        </w:rPr>
        <w:t>0 joueurs pour la catégorie U9</w:t>
      </w:r>
      <w:r w:rsidRPr="000047A4">
        <w:rPr>
          <w:rFonts w:asciiTheme="minorHAnsi" w:hAnsiTheme="minorHAnsi"/>
          <w:sz w:val="20"/>
          <w:szCs w:val="20"/>
        </w:rPr>
        <w:t xml:space="preserve"> (</w:t>
      </w:r>
      <w:r w:rsidR="003A019C">
        <w:rPr>
          <w:rFonts w:asciiTheme="minorHAnsi" w:hAnsiTheme="minorHAnsi"/>
          <w:sz w:val="20"/>
          <w:szCs w:val="20"/>
        </w:rPr>
        <w:t>Pupilles</w:t>
      </w:r>
      <w:r w:rsidRPr="000047A4">
        <w:rPr>
          <w:rFonts w:asciiTheme="minorHAnsi" w:hAnsiTheme="minorHAnsi"/>
          <w:sz w:val="20"/>
          <w:szCs w:val="20"/>
        </w:rPr>
        <w:t>)</w:t>
      </w:r>
      <w:r w:rsidR="003A019C">
        <w:rPr>
          <w:rFonts w:asciiTheme="minorHAnsi" w:hAnsiTheme="minorHAnsi"/>
          <w:sz w:val="20"/>
          <w:szCs w:val="20"/>
        </w:rPr>
        <w:t xml:space="preserve"> et U7 (</w:t>
      </w:r>
      <w:proofErr w:type="spellStart"/>
      <w:r w:rsidR="003A019C">
        <w:rPr>
          <w:rFonts w:asciiTheme="minorHAnsi" w:hAnsiTheme="minorHAnsi"/>
          <w:sz w:val="20"/>
          <w:szCs w:val="20"/>
        </w:rPr>
        <w:t>Bambinis</w:t>
      </w:r>
      <w:proofErr w:type="spellEnd"/>
      <w:r w:rsidR="003A019C">
        <w:rPr>
          <w:rFonts w:asciiTheme="minorHAnsi" w:hAnsiTheme="minorHAnsi"/>
          <w:sz w:val="20"/>
          <w:szCs w:val="20"/>
        </w:rPr>
        <w:t>)</w:t>
      </w:r>
    </w:p>
    <w:p w14:paraId="216AB917" w14:textId="77777777" w:rsidR="000F2724" w:rsidRDefault="000F2724" w:rsidP="000F2724">
      <w:pPr>
        <w:pStyle w:val="KeinLeerraum"/>
        <w:rPr>
          <w:rFonts w:asciiTheme="minorHAnsi" w:hAnsiTheme="minorHAnsi"/>
          <w:sz w:val="20"/>
          <w:szCs w:val="20"/>
        </w:rPr>
      </w:pPr>
    </w:p>
    <w:p w14:paraId="164B67B9" w14:textId="77777777" w:rsidR="003F26C2" w:rsidRPr="000047A4" w:rsidRDefault="003F26C2" w:rsidP="003F26C2">
      <w:pPr>
        <w:pStyle w:val="KeinLeerraum"/>
        <w:rPr>
          <w:rFonts w:asciiTheme="minorHAnsi" w:hAnsiTheme="minorHAnsi"/>
          <w:b/>
          <w:sz w:val="20"/>
          <w:szCs w:val="20"/>
          <w:u w:val="single"/>
        </w:rPr>
      </w:pPr>
      <w:r w:rsidRPr="000047A4">
        <w:rPr>
          <w:rFonts w:asciiTheme="minorHAnsi" w:hAnsiTheme="minorHAnsi"/>
          <w:b/>
          <w:sz w:val="20"/>
          <w:szCs w:val="20"/>
          <w:u w:val="single"/>
        </w:rPr>
        <w:t>Art.</w:t>
      </w:r>
      <w:r>
        <w:rPr>
          <w:rFonts w:asciiTheme="minorHAnsi" w:hAnsiTheme="minorHAnsi"/>
          <w:b/>
          <w:sz w:val="20"/>
          <w:szCs w:val="20"/>
          <w:u w:val="single"/>
        </w:rPr>
        <w:t>4</w:t>
      </w:r>
      <w:r w:rsidRPr="000047A4">
        <w:rPr>
          <w:rFonts w:asciiTheme="minorHAnsi" w:hAnsiTheme="minorHAnsi"/>
          <w:b/>
          <w:sz w:val="20"/>
          <w:szCs w:val="20"/>
          <w:u w:val="single"/>
        </w:rPr>
        <w:t xml:space="preserve"> </w:t>
      </w:r>
      <w:r>
        <w:rPr>
          <w:rFonts w:asciiTheme="minorHAnsi" w:hAnsiTheme="minorHAnsi"/>
          <w:b/>
          <w:sz w:val="20"/>
          <w:szCs w:val="20"/>
          <w:u w:val="single"/>
        </w:rPr>
        <w:t>Terrains</w:t>
      </w:r>
    </w:p>
    <w:p w14:paraId="65D6D8CE" w14:textId="77777777" w:rsidR="003F26C2" w:rsidRPr="000047A4" w:rsidRDefault="003F26C2" w:rsidP="003F26C2">
      <w:pPr>
        <w:pStyle w:val="KeinLeerraum"/>
        <w:numPr>
          <w:ilvl w:val="0"/>
          <w:numId w:val="10"/>
        </w:numPr>
        <w:rPr>
          <w:rFonts w:asciiTheme="minorHAnsi" w:hAnsiTheme="minorHAnsi"/>
          <w:sz w:val="20"/>
          <w:szCs w:val="20"/>
        </w:rPr>
      </w:pPr>
      <w:r>
        <w:rPr>
          <w:rFonts w:asciiTheme="minorHAnsi" w:hAnsiTheme="minorHAnsi"/>
          <w:sz w:val="20"/>
          <w:szCs w:val="20"/>
        </w:rPr>
        <w:t>U13 (Minime</w:t>
      </w:r>
      <w:r w:rsidR="0054081A">
        <w:rPr>
          <w:rFonts w:asciiTheme="minorHAnsi" w:hAnsiTheme="minorHAnsi"/>
          <w:sz w:val="20"/>
          <w:szCs w:val="20"/>
        </w:rPr>
        <w:t>s</w:t>
      </w:r>
      <w:r w:rsidRPr="000047A4">
        <w:rPr>
          <w:rFonts w:asciiTheme="minorHAnsi" w:hAnsiTheme="minorHAnsi"/>
          <w:sz w:val="20"/>
          <w:szCs w:val="20"/>
        </w:rPr>
        <w:t>)</w:t>
      </w:r>
      <w:r>
        <w:rPr>
          <w:rFonts w:asciiTheme="minorHAnsi" w:hAnsiTheme="minorHAnsi"/>
          <w:sz w:val="20"/>
          <w:szCs w:val="20"/>
        </w:rPr>
        <w:t xml:space="preserve">, </w:t>
      </w:r>
      <w:r w:rsidR="00A54B25">
        <w:rPr>
          <w:rFonts w:asciiTheme="minorHAnsi" w:hAnsiTheme="minorHAnsi"/>
          <w:sz w:val="20"/>
          <w:szCs w:val="20"/>
        </w:rPr>
        <w:t xml:space="preserve">demi terrain, petits buts, </w:t>
      </w:r>
      <w:r w:rsidR="00A54B25" w:rsidRPr="00A572ED">
        <w:rPr>
          <w:rFonts w:asciiTheme="minorHAnsi" w:hAnsiTheme="minorHAnsi"/>
          <w:sz w:val="20"/>
          <w:szCs w:val="20"/>
        </w:rPr>
        <w:t>5x2 m</w:t>
      </w:r>
    </w:p>
    <w:p w14:paraId="7E48444D" w14:textId="77777777" w:rsidR="003F26C2" w:rsidRPr="000047A4" w:rsidRDefault="003F26C2" w:rsidP="003F26C2">
      <w:pPr>
        <w:pStyle w:val="KeinLeerraum"/>
        <w:numPr>
          <w:ilvl w:val="0"/>
          <w:numId w:val="10"/>
        </w:numPr>
        <w:rPr>
          <w:rFonts w:asciiTheme="minorHAnsi" w:hAnsiTheme="minorHAnsi"/>
          <w:sz w:val="20"/>
          <w:szCs w:val="20"/>
        </w:rPr>
      </w:pPr>
      <w:r w:rsidRPr="000047A4">
        <w:rPr>
          <w:rFonts w:asciiTheme="minorHAnsi" w:hAnsiTheme="minorHAnsi"/>
          <w:sz w:val="20"/>
          <w:szCs w:val="20"/>
        </w:rPr>
        <w:t>U11 (Poussins</w:t>
      </w:r>
      <w:r>
        <w:rPr>
          <w:rFonts w:asciiTheme="minorHAnsi" w:hAnsiTheme="minorHAnsi"/>
          <w:sz w:val="20"/>
          <w:szCs w:val="20"/>
        </w:rPr>
        <w:t>), demi terrain, petits buts</w:t>
      </w:r>
      <w:r w:rsidR="00A572ED">
        <w:rPr>
          <w:rFonts w:asciiTheme="minorHAnsi" w:hAnsiTheme="minorHAnsi"/>
          <w:sz w:val="20"/>
          <w:szCs w:val="20"/>
        </w:rPr>
        <w:t xml:space="preserve">, </w:t>
      </w:r>
      <w:r w:rsidR="00A572ED" w:rsidRPr="00A572ED">
        <w:rPr>
          <w:rFonts w:asciiTheme="minorHAnsi" w:hAnsiTheme="minorHAnsi"/>
          <w:sz w:val="20"/>
          <w:szCs w:val="20"/>
        </w:rPr>
        <w:t>5x2 m</w:t>
      </w:r>
    </w:p>
    <w:p w14:paraId="35714CA3" w14:textId="77777777" w:rsidR="003F26C2" w:rsidRPr="000047A4" w:rsidRDefault="003F26C2" w:rsidP="003F26C2">
      <w:pPr>
        <w:pStyle w:val="KeinLeerraum"/>
        <w:numPr>
          <w:ilvl w:val="0"/>
          <w:numId w:val="10"/>
        </w:numPr>
        <w:rPr>
          <w:rFonts w:asciiTheme="minorHAnsi" w:hAnsiTheme="minorHAnsi"/>
          <w:sz w:val="20"/>
          <w:szCs w:val="20"/>
        </w:rPr>
      </w:pPr>
      <w:r w:rsidRPr="000047A4">
        <w:rPr>
          <w:rFonts w:asciiTheme="minorHAnsi" w:hAnsiTheme="minorHAnsi"/>
          <w:sz w:val="20"/>
          <w:szCs w:val="20"/>
        </w:rPr>
        <w:t>U9 (Pupilles</w:t>
      </w:r>
      <w:r>
        <w:rPr>
          <w:rFonts w:asciiTheme="minorHAnsi" w:hAnsiTheme="minorHAnsi"/>
          <w:sz w:val="20"/>
          <w:szCs w:val="20"/>
        </w:rPr>
        <w:t xml:space="preserve">), </w:t>
      </w:r>
      <w:proofErr w:type="gramStart"/>
      <w:r>
        <w:rPr>
          <w:rFonts w:asciiTheme="minorHAnsi" w:hAnsiTheme="minorHAnsi"/>
          <w:sz w:val="20"/>
          <w:szCs w:val="20"/>
        </w:rPr>
        <w:t>¼  terrain</w:t>
      </w:r>
      <w:proofErr w:type="gramEnd"/>
      <w:r>
        <w:rPr>
          <w:rFonts w:asciiTheme="minorHAnsi" w:hAnsiTheme="minorHAnsi"/>
          <w:sz w:val="20"/>
          <w:szCs w:val="20"/>
        </w:rPr>
        <w:t>, petits buts</w:t>
      </w:r>
      <w:r w:rsidR="00A572ED">
        <w:rPr>
          <w:rFonts w:asciiTheme="minorHAnsi" w:hAnsiTheme="minorHAnsi"/>
          <w:sz w:val="20"/>
          <w:szCs w:val="20"/>
        </w:rPr>
        <w:t xml:space="preserve">, </w:t>
      </w:r>
      <w:r w:rsidR="00A572ED" w:rsidRPr="00A572ED">
        <w:rPr>
          <w:rFonts w:asciiTheme="minorHAnsi" w:hAnsiTheme="minorHAnsi"/>
          <w:sz w:val="20"/>
          <w:szCs w:val="20"/>
        </w:rPr>
        <w:t>5x2 m</w:t>
      </w:r>
    </w:p>
    <w:p w14:paraId="4E4E6C1A" w14:textId="77777777" w:rsidR="003F26C2" w:rsidRPr="000047A4" w:rsidRDefault="003F26C2" w:rsidP="000F2724">
      <w:pPr>
        <w:pStyle w:val="KeinLeerraum"/>
        <w:rPr>
          <w:rFonts w:asciiTheme="minorHAnsi" w:hAnsiTheme="minorHAnsi"/>
          <w:sz w:val="20"/>
          <w:szCs w:val="20"/>
        </w:rPr>
      </w:pPr>
    </w:p>
    <w:p w14:paraId="3196119D" w14:textId="77777777" w:rsidR="000D09D9" w:rsidRPr="000047A4" w:rsidRDefault="00F10C17" w:rsidP="000D09D9">
      <w:pPr>
        <w:pStyle w:val="KeinLeerraum"/>
        <w:rPr>
          <w:rFonts w:asciiTheme="minorHAnsi" w:hAnsiTheme="minorHAnsi"/>
          <w:b/>
          <w:sz w:val="20"/>
          <w:szCs w:val="20"/>
          <w:u w:val="single"/>
        </w:rPr>
      </w:pPr>
      <w:r>
        <w:rPr>
          <w:rFonts w:asciiTheme="minorHAnsi" w:hAnsiTheme="minorHAnsi"/>
          <w:b/>
          <w:sz w:val="20"/>
          <w:szCs w:val="20"/>
          <w:u w:val="single"/>
        </w:rPr>
        <w:t>Art.</w:t>
      </w:r>
      <w:r w:rsidR="000D09D9" w:rsidRPr="000047A4">
        <w:rPr>
          <w:rFonts w:asciiTheme="minorHAnsi" w:hAnsiTheme="minorHAnsi"/>
          <w:b/>
          <w:sz w:val="20"/>
          <w:szCs w:val="20"/>
          <w:u w:val="single"/>
        </w:rPr>
        <w:t>5 Contrôle licences et feuille de match</w:t>
      </w:r>
    </w:p>
    <w:p w14:paraId="652E8AA6" w14:textId="77777777" w:rsidR="000D09D9" w:rsidRPr="000047A4" w:rsidRDefault="000D09D9" w:rsidP="000D09D9">
      <w:pPr>
        <w:pStyle w:val="KeinLeerraum"/>
        <w:rPr>
          <w:rFonts w:asciiTheme="minorHAnsi" w:hAnsiTheme="minorHAnsi"/>
          <w:sz w:val="20"/>
          <w:szCs w:val="20"/>
        </w:rPr>
      </w:pPr>
    </w:p>
    <w:p w14:paraId="458A019C" w14:textId="77777777" w:rsidR="000F0F19" w:rsidRPr="000047A4" w:rsidRDefault="000F0F19" w:rsidP="000D09D9">
      <w:pPr>
        <w:pStyle w:val="KeinLeerraum"/>
        <w:rPr>
          <w:rFonts w:asciiTheme="minorHAnsi" w:hAnsiTheme="minorHAnsi"/>
          <w:sz w:val="20"/>
          <w:szCs w:val="20"/>
        </w:rPr>
      </w:pPr>
      <w:r w:rsidRPr="000047A4">
        <w:rPr>
          <w:rFonts w:asciiTheme="minorHAnsi" w:hAnsiTheme="minorHAnsi"/>
          <w:sz w:val="20"/>
          <w:szCs w:val="20"/>
        </w:rPr>
        <w:t>Chaque responsable d'équipe dépose les licences des joueurs ainsi qu’une feuille de match unique pour l’ensemble du tournoi dûment remplie et signée avant le premier coup d’envoi du tournoi au Bureau Officiel.</w:t>
      </w:r>
    </w:p>
    <w:p w14:paraId="5A6C8873" w14:textId="77777777" w:rsidR="000F0F19" w:rsidRPr="000047A4" w:rsidRDefault="000F0F19" w:rsidP="000D09D9">
      <w:pPr>
        <w:pStyle w:val="KeinLeerraum"/>
        <w:rPr>
          <w:rFonts w:asciiTheme="minorHAnsi" w:hAnsiTheme="minorHAnsi"/>
          <w:sz w:val="20"/>
          <w:szCs w:val="20"/>
        </w:rPr>
      </w:pPr>
      <w:r w:rsidRPr="000047A4">
        <w:rPr>
          <w:rFonts w:asciiTheme="minorHAnsi" w:hAnsiTheme="minorHAnsi"/>
          <w:sz w:val="20"/>
          <w:szCs w:val="20"/>
        </w:rPr>
        <w:t>Toute fraude sur l'âge ou l'identité d'un joueur entraîne l'exclusion de ce joueur du tournoi et la perte</w:t>
      </w:r>
      <w:r w:rsidR="000D09D9" w:rsidRPr="000047A4">
        <w:rPr>
          <w:rFonts w:asciiTheme="minorHAnsi" w:hAnsiTheme="minorHAnsi"/>
          <w:sz w:val="20"/>
          <w:szCs w:val="20"/>
        </w:rPr>
        <w:t xml:space="preserve"> par forfait</w:t>
      </w:r>
      <w:r w:rsidRPr="000047A4">
        <w:rPr>
          <w:rFonts w:asciiTheme="minorHAnsi" w:hAnsiTheme="minorHAnsi"/>
          <w:sz w:val="20"/>
          <w:szCs w:val="20"/>
        </w:rPr>
        <w:t xml:space="preserve"> de tous ses matchs </w:t>
      </w:r>
      <w:r w:rsidR="00DE5441">
        <w:rPr>
          <w:rFonts w:asciiTheme="minorHAnsi" w:hAnsiTheme="minorHAnsi"/>
          <w:sz w:val="20"/>
          <w:szCs w:val="20"/>
        </w:rPr>
        <w:t xml:space="preserve">de son équipe </w:t>
      </w:r>
      <w:r w:rsidRPr="000047A4">
        <w:rPr>
          <w:rFonts w:asciiTheme="minorHAnsi" w:hAnsiTheme="minorHAnsi"/>
          <w:sz w:val="20"/>
          <w:szCs w:val="20"/>
        </w:rPr>
        <w:t>sur le score de 0-3.</w:t>
      </w:r>
    </w:p>
    <w:p w14:paraId="10BB8842" w14:textId="77777777" w:rsidR="000F0F19" w:rsidRPr="000047A4" w:rsidRDefault="000F0F19" w:rsidP="000D09D9">
      <w:pPr>
        <w:pStyle w:val="KeinLeerraum"/>
        <w:rPr>
          <w:rFonts w:asciiTheme="minorHAnsi" w:hAnsiTheme="minorHAnsi"/>
          <w:sz w:val="20"/>
          <w:szCs w:val="20"/>
        </w:rPr>
      </w:pPr>
      <w:r w:rsidRPr="000047A4">
        <w:rPr>
          <w:rFonts w:asciiTheme="minorHAnsi" w:hAnsiTheme="minorHAnsi"/>
          <w:sz w:val="20"/>
          <w:szCs w:val="20"/>
        </w:rPr>
        <w:t>Chaque équipe doit se présenter 5 minutes avant le coup d’envoi de leur match au</w:t>
      </w:r>
      <w:r w:rsidRPr="000047A4">
        <w:rPr>
          <w:rFonts w:asciiTheme="minorHAnsi" w:hAnsiTheme="minorHAnsi"/>
          <w:color w:val="FF0000"/>
          <w:sz w:val="20"/>
          <w:szCs w:val="20"/>
        </w:rPr>
        <w:t xml:space="preserve"> </w:t>
      </w:r>
      <w:r w:rsidRPr="000047A4">
        <w:rPr>
          <w:rFonts w:asciiTheme="minorHAnsi" w:hAnsiTheme="minorHAnsi"/>
          <w:sz w:val="20"/>
          <w:szCs w:val="20"/>
        </w:rPr>
        <w:t>terrain respectif.</w:t>
      </w:r>
    </w:p>
    <w:p w14:paraId="056715B6" w14:textId="77777777" w:rsidR="00FF7574" w:rsidRDefault="00FF7574" w:rsidP="000D09D9">
      <w:pPr>
        <w:pStyle w:val="KeinLeerraum"/>
        <w:rPr>
          <w:rFonts w:asciiTheme="minorHAnsi" w:hAnsiTheme="minorHAnsi"/>
          <w:sz w:val="20"/>
          <w:szCs w:val="20"/>
        </w:rPr>
      </w:pPr>
    </w:p>
    <w:p w14:paraId="5EB89067" w14:textId="77777777" w:rsidR="00FF7574" w:rsidRDefault="00FF7574" w:rsidP="000D09D9">
      <w:pPr>
        <w:pStyle w:val="KeinLeerraum"/>
        <w:rPr>
          <w:rFonts w:asciiTheme="minorHAnsi" w:hAnsiTheme="minorHAnsi"/>
          <w:sz w:val="20"/>
          <w:szCs w:val="20"/>
        </w:rPr>
      </w:pPr>
    </w:p>
    <w:p w14:paraId="69889C7A" w14:textId="77777777" w:rsidR="00C86866" w:rsidRDefault="00C86866" w:rsidP="000D09D9">
      <w:pPr>
        <w:pStyle w:val="KeinLeerraum"/>
        <w:rPr>
          <w:rFonts w:asciiTheme="minorHAnsi" w:hAnsiTheme="minorHAnsi"/>
          <w:b/>
          <w:sz w:val="20"/>
          <w:szCs w:val="20"/>
          <w:u w:val="single"/>
        </w:rPr>
      </w:pPr>
    </w:p>
    <w:p w14:paraId="38E7E517" w14:textId="77777777" w:rsidR="00C86866" w:rsidRDefault="00C86866" w:rsidP="000D09D9">
      <w:pPr>
        <w:pStyle w:val="KeinLeerraum"/>
        <w:rPr>
          <w:rFonts w:asciiTheme="minorHAnsi" w:hAnsiTheme="minorHAnsi"/>
          <w:b/>
          <w:sz w:val="20"/>
          <w:szCs w:val="20"/>
          <w:u w:val="single"/>
        </w:rPr>
      </w:pPr>
    </w:p>
    <w:p w14:paraId="334C64FE" w14:textId="77777777" w:rsidR="000F0F19" w:rsidRPr="000047A4" w:rsidRDefault="00F10C17" w:rsidP="000D09D9">
      <w:pPr>
        <w:pStyle w:val="KeinLeerraum"/>
        <w:rPr>
          <w:rFonts w:asciiTheme="minorHAnsi" w:hAnsiTheme="minorHAnsi"/>
          <w:b/>
          <w:i/>
          <w:iCs/>
          <w:sz w:val="20"/>
          <w:szCs w:val="20"/>
          <w:u w:val="single"/>
        </w:rPr>
      </w:pPr>
      <w:r>
        <w:rPr>
          <w:rFonts w:asciiTheme="minorHAnsi" w:hAnsiTheme="minorHAnsi"/>
          <w:b/>
          <w:sz w:val="20"/>
          <w:szCs w:val="20"/>
          <w:u w:val="single"/>
        </w:rPr>
        <w:t>Art.</w:t>
      </w:r>
      <w:r w:rsidR="000D09D9" w:rsidRPr="000047A4">
        <w:rPr>
          <w:rFonts w:asciiTheme="minorHAnsi" w:hAnsiTheme="minorHAnsi"/>
          <w:b/>
          <w:sz w:val="20"/>
          <w:szCs w:val="20"/>
          <w:u w:val="single"/>
        </w:rPr>
        <w:t xml:space="preserve">6 </w:t>
      </w:r>
      <w:r w:rsidR="000F0F19" w:rsidRPr="000047A4">
        <w:rPr>
          <w:rFonts w:asciiTheme="minorHAnsi" w:hAnsiTheme="minorHAnsi"/>
          <w:b/>
          <w:sz w:val="20"/>
          <w:szCs w:val="20"/>
          <w:u w:val="single"/>
        </w:rPr>
        <w:t>Déroulement du Tournoi</w:t>
      </w:r>
    </w:p>
    <w:p w14:paraId="14CB429C" w14:textId="77777777" w:rsidR="000D09D9" w:rsidRPr="000047A4" w:rsidRDefault="000F0F19" w:rsidP="000D09D9">
      <w:pPr>
        <w:pStyle w:val="KeinLeerraum"/>
        <w:rPr>
          <w:rFonts w:asciiTheme="minorHAnsi" w:hAnsiTheme="minorHAnsi" w:cs="Arial"/>
          <w:sz w:val="20"/>
          <w:szCs w:val="20"/>
        </w:rPr>
      </w:pPr>
      <w:r w:rsidRPr="000047A4">
        <w:rPr>
          <w:rFonts w:asciiTheme="minorHAnsi" w:hAnsiTheme="minorHAnsi" w:cs="Arial"/>
          <w:sz w:val="20"/>
          <w:szCs w:val="20"/>
        </w:rPr>
        <w:t xml:space="preserve">Le détail des rencontres ainsi que les horaires </w:t>
      </w:r>
      <w:r w:rsidR="000D09D9" w:rsidRPr="000047A4">
        <w:rPr>
          <w:rFonts w:asciiTheme="minorHAnsi" w:hAnsiTheme="minorHAnsi" w:cs="Arial"/>
          <w:sz w:val="20"/>
          <w:szCs w:val="20"/>
        </w:rPr>
        <w:t>seront</w:t>
      </w:r>
      <w:r w:rsidRPr="000047A4">
        <w:rPr>
          <w:rFonts w:asciiTheme="minorHAnsi" w:hAnsiTheme="minorHAnsi" w:cs="Arial"/>
          <w:sz w:val="20"/>
          <w:szCs w:val="20"/>
        </w:rPr>
        <w:t xml:space="preserve"> communiqués </w:t>
      </w:r>
      <w:r w:rsidR="000D09D9" w:rsidRPr="000047A4">
        <w:rPr>
          <w:rFonts w:asciiTheme="minorHAnsi" w:hAnsiTheme="minorHAnsi" w:cs="Arial"/>
          <w:sz w:val="20"/>
          <w:szCs w:val="20"/>
        </w:rPr>
        <w:t>au club en date conforme</w:t>
      </w:r>
      <w:r w:rsidRPr="000047A4">
        <w:rPr>
          <w:rFonts w:asciiTheme="minorHAnsi" w:hAnsiTheme="minorHAnsi" w:cs="Arial"/>
          <w:sz w:val="20"/>
          <w:szCs w:val="20"/>
        </w:rPr>
        <w:t xml:space="preserve">. </w:t>
      </w:r>
    </w:p>
    <w:p w14:paraId="54C72872" w14:textId="573D2BD4" w:rsidR="000D09D9" w:rsidRPr="000047A4" w:rsidRDefault="000D09D9" w:rsidP="000D09D9">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U13 </w:t>
      </w:r>
      <w:r w:rsidR="005E14A0">
        <w:rPr>
          <w:rFonts w:asciiTheme="minorHAnsi" w:hAnsiTheme="minorHAnsi"/>
          <w:sz w:val="20"/>
          <w:szCs w:val="20"/>
        </w:rPr>
        <w:tab/>
      </w:r>
      <w:r w:rsidRPr="000047A4">
        <w:rPr>
          <w:rFonts w:asciiTheme="minorHAnsi" w:hAnsiTheme="minorHAnsi"/>
          <w:sz w:val="20"/>
          <w:szCs w:val="20"/>
        </w:rPr>
        <w:t xml:space="preserve">(Minimes, </w:t>
      </w:r>
      <w:r w:rsidR="00B654A7">
        <w:rPr>
          <w:rFonts w:asciiTheme="minorHAnsi" w:hAnsiTheme="minorHAnsi"/>
          <w:sz w:val="20"/>
          <w:szCs w:val="20"/>
        </w:rPr>
        <w:t>4</w:t>
      </w:r>
      <w:r w:rsidRPr="000047A4">
        <w:rPr>
          <w:rFonts w:asciiTheme="minorHAnsi" w:hAnsiTheme="minorHAnsi"/>
          <w:sz w:val="20"/>
          <w:szCs w:val="20"/>
        </w:rPr>
        <w:t xml:space="preserve"> </w:t>
      </w:r>
      <w:r w:rsidR="00ED0563" w:rsidRPr="000047A4">
        <w:rPr>
          <w:rFonts w:asciiTheme="minorHAnsi" w:hAnsiTheme="minorHAnsi"/>
          <w:sz w:val="20"/>
          <w:szCs w:val="20"/>
        </w:rPr>
        <w:t>poules</w:t>
      </w:r>
      <w:r w:rsidRPr="000047A4">
        <w:rPr>
          <w:rFonts w:asciiTheme="minorHAnsi" w:hAnsiTheme="minorHAnsi"/>
          <w:sz w:val="20"/>
          <w:szCs w:val="20"/>
        </w:rPr>
        <w:t xml:space="preserve"> à </w:t>
      </w:r>
      <w:r w:rsidR="00B654A7">
        <w:rPr>
          <w:rFonts w:asciiTheme="minorHAnsi" w:hAnsiTheme="minorHAnsi"/>
          <w:sz w:val="20"/>
          <w:szCs w:val="20"/>
        </w:rPr>
        <w:t>6</w:t>
      </w:r>
      <w:r w:rsidRPr="000047A4">
        <w:rPr>
          <w:rFonts w:asciiTheme="minorHAnsi" w:hAnsiTheme="minorHAnsi"/>
          <w:sz w:val="20"/>
          <w:szCs w:val="20"/>
        </w:rPr>
        <w:t xml:space="preserve"> équipes, matches de </w:t>
      </w:r>
      <w:r w:rsidR="00ED0563" w:rsidRPr="000047A4">
        <w:rPr>
          <w:rFonts w:asciiTheme="minorHAnsi" w:hAnsiTheme="minorHAnsi"/>
          <w:sz w:val="20"/>
          <w:szCs w:val="20"/>
        </w:rPr>
        <w:t>classement</w:t>
      </w:r>
      <w:r w:rsidRPr="000047A4">
        <w:rPr>
          <w:rFonts w:asciiTheme="minorHAnsi" w:hAnsiTheme="minorHAnsi"/>
          <w:sz w:val="20"/>
          <w:szCs w:val="20"/>
        </w:rPr>
        <w:t>, finales)</w:t>
      </w:r>
    </w:p>
    <w:p w14:paraId="77678C15" w14:textId="29312191" w:rsidR="00ED0563" w:rsidRPr="000047A4" w:rsidRDefault="000D09D9" w:rsidP="000D09D9">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U11 </w:t>
      </w:r>
      <w:r w:rsidR="005E14A0">
        <w:rPr>
          <w:rFonts w:asciiTheme="minorHAnsi" w:hAnsiTheme="minorHAnsi"/>
          <w:sz w:val="20"/>
          <w:szCs w:val="20"/>
        </w:rPr>
        <w:tab/>
      </w:r>
      <w:r w:rsidR="00ED0563" w:rsidRPr="000047A4">
        <w:rPr>
          <w:rFonts w:asciiTheme="minorHAnsi" w:hAnsiTheme="minorHAnsi"/>
          <w:sz w:val="20"/>
          <w:szCs w:val="20"/>
        </w:rPr>
        <w:t xml:space="preserve">(Poussins, 4 poules à </w:t>
      </w:r>
      <w:r w:rsidR="00A54B25">
        <w:rPr>
          <w:rFonts w:asciiTheme="minorHAnsi" w:hAnsiTheme="minorHAnsi"/>
          <w:sz w:val="20"/>
          <w:szCs w:val="20"/>
        </w:rPr>
        <w:t>8</w:t>
      </w:r>
      <w:r w:rsidR="00ED0563" w:rsidRPr="000047A4">
        <w:rPr>
          <w:rFonts w:asciiTheme="minorHAnsi" w:hAnsiTheme="minorHAnsi"/>
          <w:sz w:val="20"/>
          <w:szCs w:val="20"/>
        </w:rPr>
        <w:t xml:space="preserve"> équipes, matches de classement, finales)</w:t>
      </w:r>
    </w:p>
    <w:p w14:paraId="5A75E655" w14:textId="795ABDD2" w:rsidR="000D09D9" w:rsidRPr="000047A4" w:rsidRDefault="000D09D9" w:rsidP="000D09D9">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U9 </w:t>
      </w:r>
      <w:r w:rsidR="005E14A0">
        <w:rPr>
          <w:rFonts w:asciiTheme="minorHAnsi" w:hAnsiTheme="minorHAnsi"/>
          <w:sz w:val="20"/>
          <w:szCs w:val="20"/>
        </w:rPr>
        <w:tab/>
      </w:r>
      <w:r w:rsidR="00ED0563" w:rsidRPr="000047A4">
        <w:rPr>
          <w:rFonts w:asciiTheme="minorHAnsi" w:hAnsiTheme="minorHAnsi"/>
          <w:sz w:val="20"/>
          <w:szCs w:val="20"/>
        </w:rPr>
        <w:t>(Pupilles, 4 poules à 6 équipes, matches de classement, finales)</w:t>
      </w:r>
    </w:p>
    <w:p w14:paraId="6BCF703D" w14:textId="77777777" w:rsidR="000D09D9" w:rsidRPr="000047A4" w:rsidRDefault="000D09D9" w:rsidP="000D09D9">
      <w:pPr>
        <w:pStyle w:val="KeinLeerraum"/>
        <w:rPr>
          <w:rFonts w:asciiTheme="minorHAnsi" w:hAnsiTheme="minorHAnsi" w:cs="Arial"/>
          <w:color w:val="FF0000"/>
          <w:sz w:val="20"/>
          <w:szCs w:val="20"/>
        </w:rPr>
      </w:pPr>
    </w:p>
    <w:p w14:paraId="1011B280" w14:textId="77777777" w:rsidR="00ED0563" w:rsidRPr="000047A4" w:rsidRDefault="00F10C17" w:rsidP="00ED0563">
      <w:pPr>
        <w:pStyle w:val="KeinLeerraum"/>
        <w:rPr>
          <w:rFonts w:asciiTheme="minorHAnsi" w:hAnsiTheme="minorHAnsi" w:cs="Arial"/>
          <w:b/>
          <w:sz w:val="20"/>
          <w:szCs w:val="20"/>
          <w:u w:val="single"/>
        </w:rPr>
      </w:pPr>
      <w:r>
        <w:rPr>
          <w:rFonts w:asciiTheme="minorHAnsi" w:hAnsiTheme="minorHAnsi" w:cs="Arial"/>
          <w:b/>
          <w:sz w:val="20"/>
          <w:szCs w:val="20"/>
          <w:u w:val="single"/>
        </w:rPr>
        <w:t>Art.</w:t>
      </w:r>
      <w:r w:rsidR="00ED0563" w:rsidRPr="000047A4">
        <w:rPr>
          <w:rFonts w:asciiTheme="minorHAnsi" w:hAnsiTheme="minorHAnsi" w:cs="Arial"/>
          <w:b/>
          <w:sz w:val="20"/>
          <w:szCs w:val="20"/>
          <w:u w:val="single"/>
        </w:rPr>
        <w:t xml:space="preserve">7 Durée des matches </w:t>
      </w:r>
    </w:p>
    <w:p w14:paraId="11F97FFE" w14:textId="6076D127" w:rsidR="00ED0563" w:rsidRPr="000047A4" w:rsidRDefault="00ED0563" w:rsidP="00ED0563">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U13 </w:t>
      </w:r>
      <w:r w:rsidR="005E14A0">
        <w:rPr>
          <w:rFonts w:asciiTheme="minorHAnsi" w:hAnsiTheme="minorHAnsi"/>
          <w:sz w:val="20"/>
          <w:szCs w:val="20"/>
        </w:rPr>
        <w:tab/>
      </w:r>
      <w:r w:rsidRPr="000047A4">
        <w:rPr>
          <w:rFonts w:asciiTheme="minorHAnsi" w:hAnsiTheme="minorHAnsi"/>
          <w:sz w:val="20"/>
          <w:szCs w:val="20"/>
        </w:rPr>
        <w:t xml:space="preserve">(Minimes, 1 x </w:t>
      </w:r>
      <w:r w:rsidR="002B218D">
        <w:rPr>
          <w:rFonts w:asciiTheme="minorHAnsi" w:hAnsiTheme="minorHAnsi"/>
          <w:sz w:val="20"/>
          <w:szCs w:val="20"/>
        </w:rPr>
        <w:t>10</w:t>
      </w:r>
      <w:r w:rsidRPr="000047A4">
        <w:rPr>
          <w:rFonts w:asciiTheme="minorHAnsi" w:hAnsiTheme="minorHAnsi"/>
          <w:sz w:val="20"/>
          <w:szCs w:val="20"/>
        </w:rPr>
        <w:t xml:space="preserve"> minutes)</w:t>
      </w:r>
    </w:p>
    <w:p w14:paraId="2BAFDC30" w14:textId="4942AE98" w:rsidR="00ED0563" w:rsidRPr="000047A4" w:rsidRDefault="00ED0563" w:rsidP="00ED0563">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U11 </w:t>
      </w:r>
      <w:r w:rsidR="005E14A0">
        <w:rPr>
          <w:rFonts w:asciiTheme="minorHAnsi" w:hAnsiTheme="minorHAnsi"/>
          <w:sz w:val="20"/>
          <w:szCs w:val="20"/>
        </w:rPr>
        <w:tab/>
      </w:r>
      <w:r w:rsidRPr="000047A4">
        <w:rPr>
          <w:rFonts w:asciiTheme="minorHAnsi" w:hAnsiTheme="minorHAnsi"/>
          <w:sz w:val="20"/>
          <w:szCs w:val="20"/>
        </w:rPr>
        <w:t xml:space="preserve">(Poussins, 1 x </w:t>
      </w:r>
      <w:r w:rsidR="002B218D">
        <w:rPr>
          <w:rFonts w:asciiTheme="minorHAnsi" w:hAnsiTheme="minorHAnsi"/>
          <w:sz w:val="20"/>
          <w:szCs w:val="20"/>
        </w:rPr>
        <w:t>10</w:t>
      </w:r>
      <w:r w:rsidRPr="000047A4">
        <w:rPr>
          <w:rFonts w:asciiTheme="minorHAnsi" w:hAnsiTheme="minorHAnsi"/>
          <w:sz w:val="20"/>
          <w:szCs w:val="20"/>
        </w:rPr>
        <w:t xml:space="preserve"> minutes)</w:t>
      </w:r>
    </w:p>
    <w:p w14:paraId="149ED7A9" w14:textId="1E30C680" w:rsidR="00ED0563" w:rsidRPr="000047A4" w:rsidRDefault="00ED0563" w:rsidP="00ED0563">
      <w:pPr>
        <w:pStyle w:val="KeinLeerraum"/>
        <w:numPr>
          <w:ilvl w:val="0"/>
          <w:numId w:val="10"/>
        </w:numPr>
        <w:rPr>
          <w:rFonts w:asciiTheme="minorHAnsi" w:hAnsiTheme="minorHAnsi"/>
          <w:sz w:val="20"/>
          <w:szCs w:val="20"/>
        </w:rPr>
      </w:pPr>
      <w:r w:rsidRPr="000047A4">
        <w:rPr>
          <w:rFonts w:asciiTheme="minorHAnsi" w:hAnsiTheme="minorHAnsi"/>
          <w:sz w:val="20"/>
          <w:szCs w:val="20"/>
        </w:rPr>
        <w:t xml:space="preserve">U9 </w:t>
      </w:r>
      <w:r w:rsidR="005E14A0">
        <w:rPr>
          <w:rFonts w:asciiTheme="minorHAnsi" w:hAnsiTheme="minorHAnsi"/>
          <w:sz w:val="20"/>
          <w:szCs w:val="20"/>
        </w:rPr>
        <w:tab/>
      </w:r>
      <w:r w:rsidRPr="000047A4">
        <w:rPr>
          <w:rFonts w:asciiTheme="minorHAnsi" w:hAnsiTheme="minorHAnsi"/>
          <w:sz w:val="20"/>
          <w:szCs w:val="20"/>
        </w:rPr>
        <w:t>(Pupilles, 1 x 10 minutes)</w:t>
      </w:r>
    </w:p>
    <w:p w14:paraId="7C1A90C2" w14:textId="77777777" w:rsidR="00ED0563" w:rsidRPr="000047A4" w:rsidRDefault="00ED0563" w:rsidP="000D09D9">
      <w:pPr>
        <w:pStyle w:val="KeinLeerraum"/>
        <w:rPr>
          <w:rFonts w:asciiTheme="minorHAnsi" w:hAnsiTheme="minorHAnsi" w:cs="Arial"/>
          <w:b/>
          <w:sz w:val="20"/>
          <w:szCs w:val="20"/>
          <w:u w:val="single"/>
        </w:rPr>
      </w:pPr>
    </w:p>
    <w:p w14:paraId="2230526C" w14:textId="77777777" w:rsidR="000D09D9" w:rsidRPr="000047A4" w:rsidRDefault="00F10C17" w:rsidP="000D09D9">
      <w:pPr>
        <w:pStyle w:val="KeinLeerraum"/>
        <w:rPr>
          <w:rFonts w:asciiTheme="minorHAnsi" w:hAnsiTheme="minorHAnsi" w:cs="Arial"/>
          <w:b/>
          <w:sz w:val="20"/>
          <w:szCs w:val="20"/>
          <w:u w:val="single"/>
        </w:rPr>
      </w:pPr>
      <w:r>
        <w:rPr>
          <w:rFonts w:asciiTheme="minorHAnsi" w:hAnsiTheme="minorHAnsi" w:cs="Arial"/>
          <w:b/>
          <w:sz w:val="20"/>
          <w:szCs w:val="20"/>
          <w:u w:val="single"/>
        </w:rPr>
        <w:t>Art.</w:t>
      </w:r>
      <w:r w:rsidR="00ED0563" w:rsidRPr="000047A4">
        <w:rPr>
          <w:rFonts w:asciiTheme="minorHAnsi" w:hAnsiTheme="minorHAnsi" w:cs="Arial"/>
          <w:b/>
          <w:sz w:val="20"/>
          <w:szCs w:val="20"/>
          <w:u w:val="single"/>
        </w:rPr>
        <w:t xml:space="preserve">8 Ballons </w:t>
      </w:r>
    </w:p>
    <w:p w14:paraId="32D6BB19" w14:textId="77777777" w:rsidR="00ED0563" w:rsidRPr="000047A4" w:rsidRDefault="000F0F19" w:rsidP="000D09D9">
      <w:pPr>
        <w:pStyle w:val="KeinLeerraum"/>
        <w:rPr>
          <w:rFonts w:asciiTheme="minorHAnsi" w:hAnsiTheme="minorHAnsi" w:cs="Arial"/>
          <w:sz w:val="20"/>
          <w:szCs w:val="20"/>
        </w:rPr>
      </w:pPr>
      <w:r w:rsidRPr="000047A4">
        <w:rPr>
          <w:rFonts w:asciiTheme="minorHAnsi" w:hAnsiTheme="minorHAnsi" w:cs="Arial"/>
          <w:sz w:val="20"/>
          <w:szCs w:val="20"/>
        </w:rPr>
        <w:t>Le club organisateur ne met pas à disposition des ballons</w:t>
      </w:r>
      <w:r w:rsidR="00ED0563" w:rsidRPr="000047A4">
        <w:rPr>
          <w:rFonts w:asciiTheme="minorHAnsi" w:hAnsiTheme="minorHAnsi" w:cs="Arial"/>
          <w:sz w:val="20"/>
          <w:szCs w:val="20"/>
        </w:rPr>
        <w:t xml:space="preserve"> d’échauffement</w:t>
      </w:r>
      <w:r w:rsidRPr="000047A4">
        <w:rPr>
          <w:rFonts w:asciiTheme="minorHAnsi" w:hAnsiTheme="minorHAnsi" w:cs="Arial"/>
          <w:sz w:val="20"/>
          <w:szCs w:val="20"/>
        </w:rPr>
        <w:t xml:space="preserve"> </w:t>
      </w:r>
      <w:r w:rsidR="00ED0563" w:rsidRPr="000047A4">
        <w:rPr>
          <w:rFonts w:asciiTheme="minorHAnsi" w:hAnsiTheme="minorHAnsi" w:cs="Arial"/>
          <w:sz w:val="20"/>
          <w:szCs w:val="20"/>
        </w:rPr>
        <w:t>pour les</w:t>
      </w:r>
      <w:r w:rsidRPr="000047A4">
        <w:rPr>
          <w:rFonts w:asciiTheme="minorHAnsi" w:hAnsiTheme="minorHAnsi" w:cs="Arial"/>
          <w:sz w:val="20"/>
          <w:szCs w:val="20"/>
        </w:rPr>
        <w:t xml:space="preserve"> équipes.</w:t>
      </w:r>
      <w:r w:rsidR="000D09D9" w:rsidRPr="000047A4">
        <w:rPr>
          <w:rFonts w:asciiTheme="minorHAnsi" w:hAnsiTheme="minorHAnsi" w:cs="Arial"/>
          <w:sz w:val="20"/>
          <w:szCs w:val="20"/>
        </w:rPr>
        <w:t xml:space="preserve"> </w:t>
      </w:r>
    </w:p>
    <w:p w14:paraId="72D47AF5" w14:textId="77777777" w:rsidR="000F0F19" w:rsidRPr="000047A4" w:rsidRDefault="00ED0563" w:rsidP="000D09D9">
      <w:pPr>
        <w:pStyle w:val="KeinLeerraum"/>
        <w:rPr>
          <w:rFonts w:asciiTheme="minorHAnsi" w:hAnsiTheme="minorHAnsi" w:cs="Arial"/>
          <w:sz w:val="20"/>
          <w:szCs w:val="20"/>
        </w:rPr>
      </w:pPr>
      <w:r w:rsidRPr="000047A4">
        <w:rPr>
          <w:rFonts w:asciiTheme="minorHAnsi" w:hAnsiTheme="minorHAnsi" w:cs="Arial"/>
          <w:sz w:val="20"/>
          <w:szCs w:val="20"/>
        </w:rPr>
        <w:t>Les différents matches seront joués avec de ballons du club organisateur, FIFA approuvé.</w:t>
      </w:r>
    </w:p>
    <w:p w14:paraId="5C7DF0C7" w14:textId="77777777" w:rsidR="00ED0563" w:rsidRPr="000047A4" w:rsidRDefault="00ED0563" w:rsidP="000D09D9">
      <w:pPr>
        <w:pStyle w:val="KeinLeerraum"/>
        <w:rPr>
          <w:rFonts w:asciiTheme="minorHAnsi" w:hAnsiTheme="minorHAnsi" w:cs="Arial"/>
          <w:sz w:val="20"/>
          <w:szCs w:val="20"/>
        </w:rPr>
      </w:pPr>
    </w:p>
    <w:p w14:paraId="668AF229" w14:textId="122C0134" w:rsidR="00ED0563" w:rsidRPr="000047A4" w:rsidRDefault="003F26C2" w:rsidP="00ED0563">
      <w:pPr>
        <w:pStyle w:val="KeinLeerraum"/>
        <w:rPr>
          <w:rFonts w:asciiTheme="minorHAnsi" w:hAnsiTheme="minorHAnsi" w:cs="Arial"/>
          <w:b/>
          <w:sz w:val="20"/>
          <w:szCs w:val="20"/>
          <w:u w:val="single"/>
        </w:rPr>
      </w:pPr>
      <w:r>
        <w:rPr>
          <w:rFonts w:asciiTheme="minorHAnsi" w:hAnsiTheme="minorHAnsi" w:cs="Arial"/>
          <w:b/>
          <w:sz w:val="20"/>
          <w:szCs w:val="20"/>
          <w:u w:val="single"/>
        </w:rPr>
        <w:t>Art.9</w:t>
      </w:r>
      <w:r w:rsidR="00ED0563" w:rsidRPr="000047A4">
        <w:rPr>
          <w:rFonts w:asciiTheme="minorHAnsi" w:hAnsiTheme="minorHAnsi" w:cs="Arial"/>
          <w:b/>
          <w:sz w:val="20"/>
          <w:szCs w:val="20"/>
          <w:u w:val="single"/>
        </w:rPr>
        <w:t xml:space="preserve"> </w:t>
      </w:r>
      <w:proofErr w:type="spellStart"/>
      <w:r w:rsidR="00ED0563" w:rsidRPr="000047A4">
        <w:rPr>
          <w:rFonts w:asciiTheme="minorHAnsi" w:hAnsiTheme="minorHAnsi" w:cs="Arial"/>
          <w:b/>
          <w:sz w:val="20"/>
          <w:szCs w:val="20"/>
          <w:u w:val="single"/>
        </w:rPr>
        <w:t>Coup-d’envoi</w:t>
      </w:r>
      <w:proofErr w:type="spellEnd"/>
      <w:r w:rsidR="00ED0563" w:rsidRPr="000047A4">
        <w:rPr>
          <w:rFonts w:asciiTheme="minorHAnsi" w:hAnsiTheme="minorHAnsi" w:cs="Arial"/>
          <w:b/>
          <w:sz w:val="20"/>
          <w:szCs w:val="20"/>
          <w:u w:val="single"/>
        </w:rPr>
        <w:t xml:space="preserve"> initial</w:t>
      </w:r>
      <w:r w:rsidR="000035D4">
        <w:rPr>
          <w:rFonts w:asciiTheme="minorHAnsi" w:hAnsiTheme="minorHAnsi" w:cs="Arial"/>
          <w:b/>
          <w:sz w:val="20"/>
          <w:szCs w:val="20"/>
          <w:u w:val="single"/>
        </w:rPr>
        <w:t xml:space="preserve"> </w:t>
      </w:r>
    </w:p>
    <w:p w14:paraId="7B78F000" w14:textId="77777777" w:rsidR="00ED0563" w:rsidRPr="00B654A7" w:rsidRDefault="00ED0563" w:rsidP="00ED0563">
      <w:pPr>
        <w:jc w:val="both"/>
        <w:rPr>
          <w:rFonts w:ascii="Calibri" w:hAnsi="Calibri"/>
          <w:sz w:val="20"/>
          <w:szCs w:val="20"/>
          <w:lang w:val="fr-CH"/>
        </w:rPr>
      </w:pPr>
      <w:r w:rsidRPr="00B654A7">
        <w:rPr>
          <w:rFonts w:ascii="Calibri" w:hAnsi="Calibri"/>
          <w:sz w:val="20"/>
          <w:szCs w:val="20"/>
          <w:lang w:val="fr-CH"/>
        </w:rPr>
        <w:t>Pour chaque match d’un tournoi, l’équipe citée en premier lieu dans le programme officiel a toujours le droit de donner le coup d’envoi initial.</w:t>
      </w:r>
    </w:p>
    <w:p w14:paraId="699C196C" w14:textId="77777777" w:rsidR="00716545" w:rsidRPr="00B654A7" w:rsidRDefault="00716545" w:rsidP="00ED0563">
      <w:pPr>
        <w:jc w:val="both"/>
        <w:rPr>
          <w:rFonts w:ascii="Calibri" w:hAnsi="Calibri"/>
          <w:sz w:val="20"/>
          <w:szCs w:val="20"/>
          <w:lang w:val="fr-CH"/>
        </w:rPr>
      </w:pPr>
    </w:p>
    <w:p w14:paraId="248833F4" w14:textId="1B2D1456" w:rsidR="00716545" w:rsidRPr="000047A4" w:rsidRDefault="003F26C2" w:rsidP="00716545">
      <w:pPr>
        <w:pStyle w:val="KeinLeerraum"/>
        <w:rPr>
          <w:rFonts w:asciiTheme="minorHAnsi" w:hAnsiTheme="minorHAnsi" w:cs="Arial"/>
          <w:b/>
          <w:sz w:val="20"/>
          <w:szCs w:val="20"/>
          <w:u w:val="single"/>
        </w:rPr>
      </w:pPr>
      <w:r>
        <w:rPr>
          <w:rFonts w:asciiTheme="minorHAnsi" w:hAnsiTheme="minorHAnsi" w:cs="Arial"/>
          <w:b/>
          <w:sz w:val="20"/>
          <w:szCs w:val="20"/>
          <w:u w:val="single"/>
        </w:rPr>
        <w:t>Art.</w:t>
      </w:r>
      <w:r w:rsidR="00716545" w:rsidRPr="000047A4">
        <w:rPr>
          <w:rFonts w:asciiTheme="minorHAnsi" w:hAnsiTheme="minorHAnsi" w:cs="Arial"/>
          <w:b/>
          <w:sz w:val="20"/>
          <w:szCs w:val="20"/>
          <w:u w:val="single"/>
        </w:rPr>
        <w:t>10 Hors-Jeu</w:t>
      </w:r>
      <w:r w:rsidR="000035D4">
        <w:rPr>
          <w:rFonts w:asciiTheme="minorHAnsi" w:hAnsiTheme="minorHAnsi" w:cs="Arial"/>
          <w:b/>
          <w:sz w:val="20"/>
          <w:szCs w:val="20"/>
          <w:u w:val="single"/>
        </w:rPr>
        <w:t xml:space="preserve"> </w:t>
      </w:r>
      <w:r w:rsidR="00E623BF">
        <w:rPr>
          <w:rFonts w:asciiTheme="minorHAnsi" w:hAnsiTheme="minorHAnsi" w:cs="Arial"/>
          <w:b/>
          <w:sz w:val="20"/>
          <w:szCs w:val="20"/>
          <w:u w:val="single"/>
        </w:rPr>
        <w:t>&amp; corners</w:t>
      </w:r>
    </w:p>
    <w:p w14:paraId="183DEAD0" w14:textId="77777777" w:rsidR="00716545" w:rsidRPr="00B654A7" w:rsidRDefault="00716545" w:rsidP="00ED0563">
      <w:pPr>
        <w:jc w:val="both"/>
        <w:rPr>
          <w:rFonts w:ascii="Calibri" w:hAnsi="Calibri"/>
          <w:sz w:val="20"/>
          <w:szCs w:val="20"/>
          <w:lang w:val="fr-CH"/>
        </w:rPr>
      </w:pPr>
      <w:r w:rsidRPr="00B654A7">
        <w:rPr>
          <w:rFonts w:ascii="Calibri" w:hAnsi="Calibri"/>
          <w:sz w:val="20"/>
          <w:szCs w:val="20"/>
          <w:lang w:val="fr-CH"/>
        </w:rPr>
        <w:t xml:space="preserve">Les matches des catégories suivantes seront joués </w:t>
      </w:r>
      <w:r w:rsidRPr="00B654A7">
        <w:rPr>
          <w:rFonts w:ascii="Calibri" w:hAnsi="Calibri"/>
          <w:b/>
          <w:sz w:val="20"/>
          <w:szCs w:val="20"/>
          <w:u w:val="single"/>
          <w:lang w:val="fr-CH"/>
        </w:rPr>
        <w:t>sans</w:t>
      </w:r>
      <w:r w:rsidRPr="00B654A7">
        <w:rPr>
          <w:rFonts w:ascii="Calibri" w:hAnsi="Calibri"/>
          <w:sz w:val="20"/>
          <w:szCs w:val="20"/>
          <w:lang w:val="fr-CH"/>
        </w:rPr>
        <w:t xml:space="preserve"> hors-jeu:</w:t>
      </w:r>
    </w:p>
    <w:p w14:paraId="1A65F8DE" w14:textId="61DB0F4C" w:rsidR="00716545" w:rsidRPr="000047A4" w:rsidRDefault="00716545" w:rsidP="00716545">
      <w:pPr>
        <w:pStyle w:val="KeinLeerraum"/>
        <w:numPr>
          <w:ilvl w:val="0"/>
          <w:numId w:val="10"/>
        </w:numPr>
        <w:rPr>
          <w:rFonts w:asciiTheme="minorHAnsi" w:hAnsiTheme="minorHAnsi"/>
          <w:sz w:val="20"/>
          <w:szCs w:val="20"/>
        </w:rPr>
      </w:pPr>
      <w:r w:rsidRPr="000047A4">
        <w:rPr>
          <w:rFonts w:asciiTheme="minorHAnsi" w:hAnsiTheme="minorHAnsi"/>
          <w:sz w:val="20"/>
          <w:szCs w:val="20"/>
        </w:rPr>
        <w:t>U11 (Poussins)</w:t>
      </w:r>
      <w:r w:rsidR="00E623BF">
        <w:rPr>
          <w:rFonts w:asciiTheme="minorHAnsi" w:hAnsiTheme="minorHAnsi"/>
          <w:sz w:val="20"/>
          <w:szCs w:val="20"/>
        </w:rPr>
        <w:t xml:space="preserve"> &amp; corners depuis la ligne de </w:t>
      </w:r>
      <w:r w:rsidR="00E623BF" w:rsidRPr="00E623BF">
        <w:rPr>
          <w:rFonts w:asciiTheme="minorHAnsi" w:hAnsiTheme="minorHAnsi"/>
          <w:b/>
          <w:bCs/>
          <w:sz w:val="20"/>
          <w:szCs w:val="20"/>
        </w:rPr>
        <w:t>la surface de réparation</w:t>
      </w:r>
      <w:r w:rsidR="00E623BF">
        <w:rPr>
          <w:rFonts w:asciiTheme="minorHAnsi" w:hAnsiTheme="minorHAnsi"/>
          <w:sz w:val="20"/>
          <w:szCs w:val="20"/>
        </w:rPr>
        <w:t>.</w:t>
      </w:r>
    </w:p>
    <w:p w14:paraId="5509252E" w14:textId="1E5F6C69" w:rsidR="00716545" w:rsidRPr="000047A4" w:rsidRDefault="00716545" w:rsidP="00716545">
      <w:pPr>
        <w:pStyle w:val="KeinLeerraum"/>
        <w:numPr>
          <w:ilvl w:val="0"/>
          <w:numId w:val="10"/>
        </w:numPr>
        <w:rPr>
          <w:rFonts w:asciiTheme="minorHAnsi" w:hAnsiTheme="minorHAnsi"/>
          <w:sz w:val="20"/>
          <w:szCs w:val="20"/>
        </w:rPr>
      </w:pPr>
      <w:r w:rsidRPr="000047A4">
        <w:rPr>
          <w:rFonts w:asciiTheme="minorHAnsi" w:hAnsiTheme="minorHAnsi"/>
          <w:sz w:val="20"/>
          <w:szCs w:val="20"/>
        </w:rPr>
        <w:t>U9 (Pupilles)</w:t>
      </w:r>
      <w:r w:rsidR="00E623BF">
        <w:rPr>
          <w:rFonts w:asciiTheme="minorHAnsi" w:hAnsiTheme="minorHAnsi"/>
          <w:sz w:val="20"/>
          <w:szCs w:val="20"/>
        </w:rPr>
        <w:t xml:space="preserve"> &amp; corners depuis la ligne de </w:t>
      </w:r>
      <w:r w:rsidR="00E623BF">
        <w:rPr>
          <w:rFonts w:asciiTheme="minorHAnsi" w:hAnsiTheme="minorHAnsi"/>
          <w:b/>
          <w:bCs/>
          <w:sz w:val="20"/>
          <w:szCs w:val="20"/>
        </w:rPr>
        <w:t>l’extérieur</w:t>
      </w:r>
      <w:r w:rsidR="00E623BF">
        <w:rPr>
          <w:rFonts w:asciiTheme="minorHAnsi" w:hAnsiTheme="minorHAnsi"/>
          <w:sz w:val="20"/>
          <w:szCs w:val="20"/>
        </w:rPr>
        <w:t>.</w:t>
      </w:r>
    </w:p>
    <w:p w14:paraId="7E041146" w14:textId="77777777" w:rsidR="00716545" w:rsidRPr="00B654A7" w:rsidRDefault="00716545" w:rsidP="00716545">
      <w:pPr>
        <w:jc w:val="both"/>
        <w:rPr>
          <w:rFonts w:ascii="Calibri" w:hAnsi="Calibri"/>
          <w:sz w:val="20"/>
          <w:szCs w:val="20"/>
          <w:lang w:val="fr-CH"/>
        </w:rPr>
      </w:pPr>
      <w:r w:rsidRPr="00B654A7">
        <w:rPr>
          <w:rFonts w:ascii="Calibri" w:hAnsi="Calibri"/>
          <w:sz w:val="20"/>
          <w:szCs w:val="20"/>
          <w:lang w:val="fr-CH"/>
        </w:rPr>
        <w:t xml:space="preserve">Les matches des catégories suivantes seront joués </w:t>
      </w:r>
      <w:r w:rsidRPr="00B654A7">
        <w:rPr>
          <w:rFonts w:ascii="Calibri" w:hAnsi="Calibri"/>
          <w:b/>
          <w:sz w:val="20"/>
          <w:szCs w:val="20"/>
          <w:u w:val="single"/>
          <w:lang w:val="fr-CH"/>
        </w:rPr>
        <w:t>avec</w:t>
      </w:r>
      <w:r w:rsidRPr="00B654A7">
        <w:rPr>
          <w:rFonts w:ascii="Calibri" w:hAnsi="Calibri"/>
          <w:sz w:val="20"/>
          <w:szCs w:val="20"/>
          <w:lang w:val="fr-CH"/>
        </w:rPr>
        <w:t xml:space="preserve"> hors-jeu:</w:t>
      </w:r>
    </w:p>
    <w:p w14:paraId="7D179533" w14:textId="43CBC8D9" w:rsidR="00716545" w:rsidRDefault="00716545" w:rsidP="00716545">
      <w:pPr>
        <w:pStyle w:val="KeinLeerraum"/>
        <w:numPr>
          <w:ilvl w:val="0"/>
          <w:numId w:val="10"/>
        </w:numPr>
        <w:rPr>
          <w:rFonts w:asciiTheme="minorHAnsi" w:hAnsiTheme="minorHAnsi"/>
          <w:sz w:val="20"/>
          <w:szCs w:val="20"/>
        </w:rPr>
      </w:pPr>
      <w:r w:rsidRPr="000047A4">
        <w:rPr>
          <w:rFonts w:asciiTheme="minorHAnsi" w:hAnsiTheme="minorHAnsi"/>
          <w:sz w:val="20"/>
          <w:szCs w:val="20"/>
        </w:rPr>
        <w:t>U13 (Minimes)</w:t>
      </w:r>
      <w:r w:rsidR="00E623BF">
        <w:rPr>
          <w:rFonts w:asciiTheme="minorHAnsi" w:hAnsiTheme="minorHAnsi"/>
          <w:sz w:val="20"/>
          <w:szCs w:val="20"/>
        </w:rPr>
        <w:t xml:space="preserve"> &amp; corners depuis la ligne de </w:t>
      </w:r>
      <w:r w:rsidR="00E623BF">
        <w:rPr>
          <w:rFonts w:asciiTheme="minorHAnsi" w:hAnsiTheme="minorHAnsi"/>
          <w:b/>
          <w:bCs/>
          <w:sz w:val="20"/>
          <w:szCs w:val="20"/>
        </w:rPr>
        <w:t>l’extérieur</w:t>
      </w:r>
      <w:r w:rsidR="00E623BF">
        <w:rPr>
          <w:rFonts w:asciiTheme="minorHAnsi" w:hAnsiTheme="minorHAnsi"/>
          <w:sz w:val="20"/>
          <w:szCs w:val="20"/>
        </w:rPr>
        <w:t>.</w:t>
      </w:r>
    </w:p>
    <w:p w14:paraId="0CC3BF97" w14:textId="77777777" w:rsidR="003F26C2" w:rsidRDefault="003F26C2" w:rsidP="003F26C2">
      <w:pPr>
        <w:pStyle w:val="KeinLeerraum"/>
        <w:rPr>
          <w:rFonts w:asciiTheme="minorHAnsi" w:hAnsiTheme="minorHAnsi"/>
          <w:sz w:val="20"/>
          <w:szCs w:val="20"/>
        </w:rPr>
      </w:pPr>
    </w:p>
    <w:p w14:paraId="4C99B349" w14:textId="77777777" w:rsidR="003F26C2" w:rsidRPr="000047A4" w:rsidRDefault="003F26C2" w:rsidP="003F26C2">
      <w:pPr>
        <w:pStyle w:val="KeinLeerraum"/>
        <w:rPr>
          <w:rFonts w:asciiTheme="minorHAnsi" w:hAnsiTheme="minorHAnsi"/>
          <w:b/>
          <w:sz w:val="20"/>
          <w:szCs w:val="20"/>
          <w:u w:val="single"/>
        </w:rPr>
      </w:pPr>
      <w:r>
        <w:rPr>
          <w:rFonts w:asciiTheme="minorHAnsi" w:hAnsiTheme="minorHAnsi"/>
          <w:b/>
          <w:sz w:val="20"/>
          <w:szCs w:val="20"/>
          <w:u w:val="single"/>
        </w:rPr>
        <w:t>Art.11</w:t>
      </w:r>
      <w:r w:rsidRPr="000047A4">
        <w:rPr>
          <w:rFonts w:asciiTheme="minorHAnsi" w:hAnsiTheme="minorHAnsi"/>
          <w:b/>
          <w:sz w:val="20"/>
          <w:szCs w:val="20"/>
          <w:u w:val="single"/>
        </w:rPr>
        <w:t xml:space="preserve"> Changements</w:t>
      </w:r>
    </w:p>
    <w:p w14:paraId="3F7FD089" w14:textId="77777777" w:rsidR="003F26C2" w:rsidRPr="000047A4" w:rsidRDefault="005B745B" w:rsidP="003F26C2">
      <w:pPr>
        <w:pStyle w:val="KeinLeerraum"/>
        <w:rPr>
          <w:rFonts w:asciiTheme="minorHAnsi" w:hAnsiTheme="minorHAnsi"/>
          <w:sz w:val="20"/>
          <w:szCs w:val="20"/>
        </w:rPr>
      </w:pPr>
      <w:r>
        <w:rPr>
          <w:rFonts w:asciiTheme="minorHAnsi" w:hAnsiTheme="minorHAnsi"/>
          <w:sz w:val="20"/>
          <w:szCs w:val="20"/>
        </w:rPr>
        <w:t xml:space="preserve">« Changement </w:t>
      </w:r>
      <w:r w:rsidR="003F26C2" w:rsidRPr="000047A4">
        <w:rPr>
          <w:rFonts w:asciiTheme="minorHAnsi" w:hAnsiTheme="minorHAnsi"/>
          <w:sz w:val="20"/>
          <w:szCs w:val="20"/>
        </w:rPr>
        <w:t>v</w:t>
      </w:r>
      <w:r w:rsidR="00DE5441">
        <w:rPr>
          <w:rFonts w:asciiTheme="minorHAnsi" w:hAnsiTheme="minorHAnsi"/>
          <w:sz w:val="20"/>
          <w:szCs w:val="20"/>
        </w:rPr>
        <w:t>olant » sur signe de l’arbitre au milieu du terrain.</w:t>
      </w:r>
    </w:p>
    <w:p w14:paraId="256FE985" w14:textId="77777777" w:rsidR="00ED0563" w:rsidRPr="000047A4" w:rsidRDefault="00ED0563" w:rsidP="00ED0563">
      <w:pPr>
        <w:pStyle w:val="KeinLeerraum"/>
        <w:rPr>
          <w:rFonts w:asciiTheme="minorHAnsi" w:hAnsiTheme="minorHAnsi" w:cs="Arial"/>
          <w:b/>
          <w:sz w:val="20"/>
          <w:szCs w:val="20"/>
          <w:u w:val="single"/>
        </w:rPr>
      </w:pPr>
    </w:p>
    <w:p w14:paraId="515E4D4F" w14:textId="77777777" w:rsidR="00ED0563" w:rsidRPr="000047A4" w:rsidRDefault="003F26C2" w:rsidP="00ED0563">
      <w:pPr>
        <w:pStyle w:val="KeinLeerraum"/>
        <w:rPr>
          <w:rFonts w:asciiTheme="minorHAnsi" w:hAnsiTheme="minorHAnsi" w:cs="Arial"/>
          <w:b/>
          <w:sz w:val="20"/>
          <w:szCs w:val="20"/>
          <w:u w:val="single"/>
        </w:rPr>
      </w:pPr>
      <w:r>
        <w:rPr>
          <w:rFonts w:asciiTheme="minorHAnsi" w:hAnsiTheme="minorHAnsi" w:cs="Arial"/>
          <w:b/>
          <w:sz w:val="20"/>
          <w:szCs w:val="20"/>
          <w:u w:val="single"/>
        </w:rPr>
        <w:t>Art.</w:t>
      </w:r>
      <w:r w:rsidR="00ED0563" w:rsidRPr="000047A4">
        <w:rPr>
          <w:rFonts w:asciiTheme="minorHAnsi" w:hAnsiTheme="minorHAnsi" w:cs="Arial"/>
          <w:b/>
          <w:sz w:val="20"/>
          <w:szCs w:val="20"/>
          <w:u w:val="single"/>
        </w:rPr>
        <w:t>1</w:t>
      </w:r>
      <w:r>
        <w:rPr>
          <w:rFonts w:asciiTheme="minorHAnsi" w:hAnsiTheme="minorHAnsi" w:cs="Arial"/>
          <w:b/>
          <w:sz w:val="20"/>
          <w:szCs w:val="20"/>
          <w:u w:val="single"/>
        </w:rPr>
        <w:t>2</w:t>
      </w:r>
      <w:r w:rsidR="00ED0563" w:rsidRPr="000047A4">
        <w:rPr>
          <w:rFonts w:asciiTheme="minorHAnsi" w:hAnsiTheme="minorHAnsi" w:cs="Arial"/>
          <w:b/>
          <w:sz w:val="20"/>
          <w:szCs w:val="20"/>
          <w:u w:val="single"/>
        </w:rPr>
        <w:t xml:space="preserve"> Classement final </w:t>
      </w:r>
    </w:p>
    <w:p w14:paraId="29C8C02B" w14:textId="77777777" w:rsidR="000F0F19" w:rsidRPr="000047A4" w:rsidRDefault="00ED0563" w:rsidP="000D09D9">
      <w:pPr>
        <w:pStyle w:val="KeinLeerraum"/>
        <w:rPr>
          <w:rFonts w:asciiTheme="minorHAnsi" w:hAnsiTheme="minorHAnsi" w:cs="Arial"/>
          <w:sz w:val="20"/>
          <w:szCs w:val="20"/>
        </w:rPr>
      </w:pPr>
      <w:r w:rsidRPr="000047A4">
        <w:rPr>
          <w:rFonts w:asciiTheme="minorHAnsi" w:hAnsiTheme="minorHAnsi" w:cs="Arial"/>
          <w:sz w:val="20"/>
          <w:szCs w:val="20"/>
        </w:rPr>
        <w:t>Points obtenus:</w:t>
      </w:r>
    </w:p>
    <w:p w14:paraId="1580FDC0" w14:textId="77777777" w:rsidR="00ED0563" w:rsidRPr="000047A4" w:rsidRDefault="00ED0563" w:rsidP="00ED0563">
      <w:pPr>
        <w:pStyle w:val="KeinLeerraum"/>
        <w:numPr>
          <w:ilvl w:val="0"/>
          <w:numId w:val="10"/>
        </w:numPr>
        <w:rPr>
          <w:rFonts w:asciiTheme="minorHAnsi" w:hAnsiTheme="minorHAnsi" w:cs="Arial"/>
          <w:sz w:val="20"/>
          <w:szCs w:val="20"/>
        </w:rPr>
      </w:pPr>
      <w:r w:rsidRPr="000047A4">
        <w:rPr>
          <w:rFonts w:asciiTheme="minorHAnsi" w:hAnsiTheme="minorHAnsi" w:cs="Arial"/>
          <w:sz w:val="20"/>
          <w:szCs w:val="20"/>
        </w:rPr>
        <w:t>Match gagné (3 Points)</w:t>
      </w:r>
    </w:p>
    <w:p w14:paraId="10937735" w14:textId="77777777" w:rsidR="00ED0563" w:rsidRPr="000047A4" w:rsidRDefault="00ED0563" w:rsidP="00ED0563">
      <w:pPr>
        <w:pStyle w:val="KeinLeerraum"/>
        <w:numPr>
          <w:ilvl w:val="0"/>
          <w:numId w:val="10"/>
        </w:numPr>
        <w:rPr>
          <w:rFonts w:asciiTheme="minorHAnsi" w:hAnsiTheme="minorHAnsi" w:cs="Arial"/>
          <w:sz w:val="20"/>
          <w:szCs w:val="20"/>
        </w:rPr>
      </w:pPr>
      <w:r w:rsidRPr="000047A4">
        <w:rPr>
          <w:rFonts w:asciiTheme="minorHAnsi" w:hAnsiTheme="minorHAnsi" w:cs="Arial"/>
          <w:sz w:val="20"/>
          <w:szCs w:val="20"/>
        </w:rPr>
        <w:t>Match nul (1 Point)</w:t>
      </w:r>
    </w:p>
    <w:p w14:paraId="0450F889" w14:textId="77777777" w:rsidR="00ED0563" w:rsidRPr="000047A4" w:rsidRDefault="00ED0563" w:rsidP="00ED0563">
      <w:pPr>
        <w:pStyle w:val="KeinLeerraum"/>
        <w:numPr>
          <w:ilvl w:val="0"/>
          <w:numId w:val="10"/>
        </w:numPr>
        <w:rPr>
          <w:rFonts w:asciiTheme="minorHAnsi" w:hAnsiTheme="minorHAnsi" w:cs="Arial"/>
          <w:sz w:val="20"/>
          <w:szCs w:val="20"/>
        </w:rPr>
      </w:pPr>
      <w:r w:rsidRPr="000047A4">
        <w:rPr>
          <w:rFonts w:asciiTheme="minorHAnsi" w:hAnsiTheme="minorHAnsi" w:cs="Arial"/>
          <w:sz w:val="20"/>
          <w:szCs w:val="20"/>
        </w:rPr>
        <w:t>Match perdu (0 Points)</w:t>
      </w:r>
    </w:p>
    <w:p w14:paraId="315B4FCD" w14:textId="77777777" w:rsidR="003760D4" w:rsidRPr="000047A4" w:rsidRDefault="003760D4" w:rsidP="003760D4">
      <w:pPr>
        <w:pStyle w:val="KeinLeerraum"/>
        <w:rPr>
          <w:rFonts w:asciiTheme="minorHAnsi" w:hAnsiTheme="minorHAnsi" w:cs="Arial"/>
          <w:sz w:val="20"/>
          <w:szCs w:val="20"/>
        </w:rPr>
      </w:pPr>
    </w:p>
    <w:p w14:paraId="17112F83" w14:textId="77777777" w:rsidR="003760D4" w:rsidRPr="00877263" w:rsidRDefault="003760D4" w:rsidP="003760D4">
      <w:pPr>
        <w:pStyle w:val="Textkrper"/>
        <w:tabs>
          <w:tab w:val="clear" w:pos="9072"/>
        </w:tabs>
        <w:spacing w:after="0"/>
        <w:ind w:right="0"/>
        <w:rPr>
          <w:rFonts w:ascii="Calibri" w:hAnsi="Calibri"/>
          <w:sz w:val="20"/>
          <w:lang w:val="fr-LU"/>
        </w:rPr>
      </w:pPr>
      <w:r w:rsidRPr="00877263">
        <w:rPr>
          <w:rFonts w:ascii="Calibri" w:hAnsi="Calibri"/>
          <w:sz w:val="20"/>
          <w:lang w:val="fr-LU"/>
        </w:rPr>
        <w:t>En cas d’égalité de points, les critères suivants sont pris en considération afin d’établir un classement définitif :</w:t>
      </w:r>
    </w:p>
    <w:p w14:paraId="0958655F" w14:textId="77777777" w:rsidR="003760D4" w:rsidRPr="000047A4" w:rsidRDefault="003760D4" w:rsidP="003760D4">
      <w:pPr>
        <w:pStyle w:val="Textkrper"/>
        <w:numPr>
          <w:ilvl w:val="0"/>
          <w:numId w:val="12"/>
        </w:numPr>
        <w:tabs>
          <w:tab w:val="clear" w:pos="9072"/>
        </w:tabs>
        <w:spacing w:after="0"/>
        <w:ind w:right="0"/>
        <w:rPr>
          <w:rFonts w:ascii="Calibri" w:hAnsi="Calibri"/>
          <w:sz w:val="20"/>
        </w:rPr>
      </w:pPr>
      <w:r w:rsidRPr="000047A4">
        <w:rPr>
          <w:rFonts w:ascii="Calibri" w:hAnsi="Calibri"/>
          <w:sz w:val="20"/>
        </w:rPr>
        <w:t xml:space="preserve">la </w:t>
      </w:r>
      <w:proofErr w:type="spellStart"/>
      <w:r w:rsidRPr="000047A4">
        <w:rPr>
          <w:rFonts w:ascii="Calibri" w:hAnsi="Calibri"/>
          <w:sz w:val="20"/>
        </w:rPr>
        <w:t>différence</w:t>
      </w:r>
      <w:proofErr w:type="spellEnd"/>
      <w:r w:rsidRPr="000047A4">
        <w:rPr>
          <w:rFonts w:ascii="Calibri" w:hAnsi="Calibri"/>
          <w:sz w:val="20"/>
        </w:rPr>
        <w:t xml:space="preserve"> de buts</w:t>
      </w:r>
    </w:p>
    <w:p w14:paraId="1F35AA81" w14:textId="77777777" w:rsidR="003760D4" w:rsidRPr="000047A4" w:rsidRDefault="003760D4" w:rsidP="003760D4">
      <w:pPr>
        <w:pStyle w:val="Textkrper"/>
        <w:numPr>
          <w:ilvl w:val="0"/>
          <w:numId w:val="12"/>
        </w:numPr>
        <w:tabs>
          <w:tab w:val="clear" w:pos="9072"/>
        </w:tabs>
        <w:spacing w:after="0"/>
        <w:ind w:right="0"/>
        <w:rPr>
          <w:rFonts w:ascii="Calibri" w:hAnsi="Calibri"/>
          <w:sz w:val="20"/>
        </w:rPr>
      </w:pPr>
      <w:r w:rsidRPr="000047A4">
        <w:rPr>
          <w:rFonts w:ascii="Calibri" w:hAnsi="Calibri"/>
          <w:sz w:val="20"/>
        </w:rPr>
        <w:t xml:space="preserve">le </w:t>
      </w:r>
      <w:proofErr w:type="spellStart"/>
      <w:r w:rsidRPr="000047A4">
        <w:rPr>
          <w:rFonts w:ascii="Calibri" w:hAnsi="Calibri"/>
          <w:sz w:val="20"/>
        </w:rPr>
        <w:t>nombre</w:t>
      </w:r>
      <w:proofErr w:type="spellEnd"/>
      <w:r w:rsidRPr="000047A4">
        <w:rPr>
          <w:rFonts w:ascii="Calibri" w:hAnsi="Calibri"/>
          <w:sz w:val="20"/>
        </w:rPr>
        <w:t xml:space="preserve"> de matches </w:t>
      </w:r>
      <w:proofErr w:type="spellStart"/>
      <w:r w:rsidRPr="000047A4">
        <w:rPr>
          <w:rFonts w:ascii="Calibri" w:hAnsi="Calibri"/>
          <w:sz w:val="20"/>
        </w:rPr>
        <w:t>gagnés</w:t>
      </w:r>
      <w:proofErr w:type="spellEnd"/>
    </w:p>
    <w:p w14:paraId="68DAEB28" w14:textId="77777777" w:rsidR="003760D4" w:rsidRPr="000047A4" w:rsidRDefault="003760D4" w:rsidP="003760D4">
      <w:pPr>
        <w:pStyle w:val="Textkrper"/>
        <w:numPr>
          <w:ilvl w:val="0"/>
          <w:numId w:val="12"/>
        </w:numPr>
        <w:tabs>
          <w:tab w:val="clear" w:pos="9072"/>
        </w:tabs>
        <w:spacing w:after="0"/>
        <w:ind w:right="0"/>
        <w:rPr>
          <w:rFonts w:ascii="Calibri" w:hAnsi="Calibri"/>
          <w:sz w:val="20"/>
        </w:rPr>
      </w:pPr>
      <w:r w:rsidRPr="000047A4">
        <w:rPr>
          <w:rFonts w:ascii="Calibri" w:hAnsi="Calibri"/>
          <w:sz w:val="20"/>
        </w:rPr>
        <w:t xml:space="preserve">la confrontation </w:t>
      </w:r>
      <w:proofErr w:type="spellStart"/>
      <w:r w:rsidRPr="000047A4">
        <w:rPr>
          <w:rFonts w:ascii="Calibri" w:hAnsi="Calibri"/>
          <w:sz w:val="20"/>
        </w:rPr>
        <w:t>directe</w:t>
      </w:r>
      <w:proofErr w:type="spellEnd"/>
    </w:p>
    <w:p w14:paraId="317C44A2" w14:textId="77777777" w:rsidR="003760D4" w:rsidRPr="00877263" w:rsidRDefault="003760D4" w:rsidP="003760D4">
      <w:pPr>
        <w:pStyle w:val="Textkrper"/>
        <w:numPr>
          <w:ilvl w:val="0"/>
          <w:numId w:val="12"/>
        </w:numPr>
        <w:tabs>
          <w:tab w:val="clear" w:pos="9072"/>
        </w:tabs>
        <w:spacing w:after="0"/>
        <w:ind w:right="0"/>
        <w:rPr>
          <w:rFonts w:ascii="Calibri" w:hAnsi="Calibri"/>
          <w:sz w:val="20"/>
          <w:lang w:val="fr-LU"/>
        </w:rPr>
      </w:pPr>
      <w:proofErr w:type="gramStart"/>
      <w:r w:rsidRPr="00877263">
        <w:rPr>
          <w:rFonts w:ascii="Calibri" w:hAnsi="Calibri"/>
          <w:sz w:val="20"/>
          <w:lang w:val="fr-LU"/>
        </w:rPr>
        <w:t>le</w:t>
      </w:r>
      <w:proofErr w:type="gramEnd"/>
      <w:r w:rsidRPr="00877263">
        <w:rPr>
          <w:rFonts w:ascii="Calibri" w:hAnsi="Calibri"/>
          <w:sz w:val="20"/>
          <w:lang w:val="fr-LU"/>
        </w:rPr>
        <w:t xml:space="preserve"> plus grand nombre de buts marqués</w:t>
      </w:r>
    </w:p>
    <w:p w14:paraId="0761D24C" w14:textId="77777777" w:rsidR="003760D4" w:rsidRPr="00877263" w:rsidRDefault="003760D4" w:rsidP="003760D4">
      <w:pPr>
        <w:pStyle w:val="Textkrper"/>
        <w:numPr>
          <w:ilvl w:val="0"/>
          <w:numId w:val="12"/>
        </w:numPr>
        <w:tabs>
          <w:tab w:val="clear" w:pos="9072"/>
        </w:tabs>
        <w:spacing w:after="0"/>
        <w:ind w:right="0"/>
        <w:rPr>
          <w:rFonts w:ascii="Calibri" w:hAnsi="Calibri"/>
          <w:sz w:val="20"/>
          <w:lang w:val="fr-LU"/>
        </w:rPr>
      </w:pPr>
      <w:proofErr w:type="gramStart"/>
      <w:r w:rsidRPr="00877263">
        <w:rPr>
          <w:rFonts w:ascii="Calibri" w:hAnsi="Calibri"/>
          <w:sz w:val="20"/>
          <w:lang w:val="fr-LU"/>
        </w:rPr>
        <w:t>tir</w:t>
      </w:r>
      <w:proofErr w:type="gramEnd"/>
      <w:r w:rsidRPr="00877263">
        <w:rPr>
          <w:rFonts w:ascii="Calibri" w:hAnsi="Calibri"/>
          <w:sz w:val="20"/>
          <w:lang w:val="fr-LU"/>
        </w:rPr>
        <w:t xml:space="preserve"> au but (3 tirs par équipe)</w:t>
      </w:r>
    </w:p>
    <w:p w14:paraId="4ECD601C" w14:textId="77777777" w:rsidR="003760D4" w:rsidRDefault="003760D4" w:rsidP="003760D4">
      <w:pPr>
        <w:pStyle w:val="KeinLeerraum"/>
        <w:rPr>
          <w:rFonts w:asciiTheme="minorHAnsi" w:hAnsiTheme="minorHAnsi" w:cs="Arial"/>
          <w:sz w:val="20"/>
          <w:szCs w:val="20"/>
        </w:rPr>
      </w:pPr>
    </w:p>
    <w:p w14:paraId="37ECFC59" w14:textId="77777777" w:rsidR="00FF7574" w:rsidRDefault="00FF7574" w:rsidP="003760D4">
      <w:pPr>
        <w:pStyle w:val="KeinLeerraum"/>
        <w:rPr>
          <w:rFonts w:asciiTheme="minorHAnsi" w:hAnsiTheme="minorHAnsi" w:cs="Arial"/>
          <w:sz w:val="20"/>
          <w:szCs w:val="20"/>
        </w:rPr>
      </w:pPr>
    </w:p>
    <w:p w14:paraId="1999A492" w14:textId="77777777" w:rsidR="00FF7574" w:rsidRDefault="00FF7574" w:rsidP="003760D4">
      <w:pPr>
        <w:pStyle w:val="KeinLeerraum"/>
        <w:rPr>
          <w:rFonts w:asciiTheme="minorHAnsi" w:hAnsiTheme="minorHAnsi" w:cs="Arial"/>
          <w:sz w:val="20"/>
          <w:szCs w:val="20"/>
        </w:rPr>
      </w:pPr>
    </w:p>
    <w:p w14:paraId="364B3E65" w14:textId="77777777" w:rsidR="00FF7574" w:rsidRDefault="00FF7574" w:rsidP="003760D4">
      <w:pPr>
        <w:pStyle w:val="KeinLeerraum"/>
        <w:rPr>
          <w:rFonts w:asciiTheme="minorHAnsi" w:hAnsiTheme="minorHAnsi" w:cs="Arial"/>
          <w:sz w:val="20"/>
          <w:szCs w:val="20"/>
        </w:rPr>
      </w:pPr>
    </w:p>
    <w:p w14:paraId="7FA57BDC" w14:textId="77777777" w:rsidR="00FF7574" w:rsidRDefault="00FF7574" w:rsidP="003760D4">
      <w:pPr>
        <w:pStyle w:val="KeinLeerraum"/>
        <w:rPr>
          <w:rFonts w:asciiTheme="minorHAnsi" w:hAnsiTheme="minorHAnsi" w:cs="Arial"/>
          <w:sz w:val="20"/>
          <w:szCs w:val="20"/>
        </w:rPr>
      </w:pPr>
    </w:p>
    <w:p w14:paraId="0A8D9897" w14:textId="77777777" w:rsidR="000F0F19" w:rsidRPr="000047A4" w:rsidRDefault="003760D4" w:rsidP="000D09D9">
      <w:pPr>
        <w:pStyle w:val="KeinLeerraum"/>
        <w:rPr>
          <w:rFonts w:asciiTheme="minorHAnsi" w:hAnsiTheme="minorHAnsi"/>
          <w:b/>
          <w:i/>
          <w:iCs/>
          <w:sz w:val="20"/>
          <w:szCs w:val="20"/>
          <w:u w:val="single"/>
        </w:rPr>
      </w:pPr>
      <w:r w:rsidRPr="000047A4">
        <w:rPr>
          <w:rFonts w:asciiTheme="minorHAnsi" w:hAnsiTheme="minorHAnsi"/>
          <w:b/>
          <w:sz w:val="20"/>
          <w:szCs w:val="20"/>
          <w:u w:val="single"/>
        </w:rPr>
        <w:t>A</w:t>
      </w:r>
      <w:r w:rsidR="003F26C2">
        <w:rPr>
          <w:rFonts w:asciiTheme="minorHAnsi" w:hAnsiTheme="minorHAnsi"/>
          <w:b/>
          <w:sz w:val="20"/>
          <w:szCs w:val="20"/>
          <w:u w:val="single"/>
        </w:rPr>
        <w:t>rt.</w:t>
      </w:r>
      <w:r w:rsidRPr="000047A4">
        <w:rPr>
          <w:rFonts w:asciiTheme="minorHAnsi" w:hAnsiTheme="minorHAnsi"/>
          <w:b/>
          <w:sz w:val="20"/>
          <w:szCs w:val="20"/>
          <w:u w:val="single"/>
        </w:rPr>
        <w:t>1</w:t>
      </w:r>
      <w:r w:rsidR="003F26C2">
        <w:rPr>
          <w:rFonts w:asciiTheme="minorHAnsi" w:hAnsiTheme="minorHAnsi"/>
          <w:b/>
          <w:sz w:val="20"/>
          <w:szCs w:val="20"/>
          <w:u w:val="single"/>
        </w:rPr>
        <w:t>3</w:t>
      </w:r>
      <w:r w:rsidRPr="000047A4">
        <w:rPr>
          <w:rFonts w:asciiTheme="minorHAnsi" w:hAnsiTheme="minorHAnsi"/>
          <w:b/>
          <w:sz w:val="20"/>
          <w:szCs w:val="20"/>
          <w:u w:val="single"/>
        </w:rPr>
        <w:t xml:space="preserve"> Équipement </w:t>
      </w:r>
    </w:p>
    <w:p w14:paraId="7523A175" w14:textId="43ADE135" w:rsidR="000F0F19" w:rsidRPr="000047A4" w:rsidRDefault="000F0F19" w:rsidP="000D09D9">
      <w:pPr>
        <w:pStyle w:val="KeinLeerraum"/>
        <w:rPr>
          <w:rFonts w:asciiTheme="minorHAnsi" w:hAnsiTheme="minorHAnsi" w:cs="Arial"/>
          <w:sz w:val="20"/>
          <w:szCs w:val="20"/>
        </w:rPr>
      </w:pPr>
      <w:r w:rsidRPr="000047A4">
        <w:rPr>
          <w:rFonts w:asciiTheme="minorHAnsi" w:hAnsiTheme="minorHAnsi" w:cs="Arial"/>
          <w:sz w:val="20"/>
          <w:szCs w:val="20"/>
        </w:rPr>
        <w:t xml:space="preserve"> En cas de similitude de l'équipement, l'équipe nommée en première place dans le tableau doit changer d’uniforme</w:t>
      </w:r>
      <w:r w:rsidR="009F559A">
        <w:rPr>
          <w:rFonts w:asciiTheme="minorHAnsi" w:hAnsiTheme="minorHAnsi" w:cs="Arial"/>
          <w:sz w:val="20"/>
          <w:szCs w:val="20"/>
        </w:rPr>
        <w:t xml:space="preserve"> </w:t>
      </w:r>
      <w:proofErr w:type="gramStart"/>
      <w:r w:rsidR="009F559A">
        <w:rPr>
          <w:rFonts w:asciiTheme="minorHAnsi" w:hAnsiTheme="minorHAnsi" w:cs="Arial"/>
          <w:sz w:val="20"/>
          <w:szCs w:val="20"/>
        </w:rPr>
        <w:t>( chasubles</w:t>
      </w:r>
      <w:proofErr w:type="gramEnd"/>
      <w:r w:rsidR="009F559A">
        <w:rPr>
          <w:rFonts w:asciiTheme="minorHAnsi" w:hAnsiTheme="minorHAnsi" w:cs="Arial"/>
          <w:sz w:val="20"/>
          <w:szCs w:val="20"/>
        </w:rPr>
        <w:t xml:space="preserve"> mis à disposition par l’organisateur)</w:t>
      </w:r>
      <w:r w:rsidRPr="000047A4">
        <w:rPr>
          <w:rFonts w:asciiTheme="minorHAnsi" w:hAnsiTheme="minorHAnsi" w:cs="Arial"/>
          <w:sz w:val="20"/>
          <w:szCs w:val="20"/>
        </w:rPr>
        <w:t>.</w:t>
      </w:r>
    </w:p>
    <w:p w14:paraId="72F60614" w14:textId="77777777" w:rsidR="003760D4" w:rsidRPr="000047A4" w:rsidRDefault="003760D4" w:rsidP="000D09D9">
      <w:pPr>
        <w:pStyle w:val="KeinLeerraum"/>
        <w:rPr>
          <w:rFonts w:asciiTheme="minorHAnsi" w:hAnsiTheme="minorHAnsi"/>
          <w:sz w:val="20"/>
          <w:szCs w:val="20"/>
        </w:rPr>
      </w:pPr>
    </w:p>
    <w:p w14:paraId="635421C7" w14:textId="77777777" w:rsidR="000F0F19" w:rsidRPr="000047A4" w:rsidRDefault="003F26C2" w:rsidP="000D09D9">
      <w:pPr>
        <w:pStyle w:val="KeinLeerraum"/>
        <w:rPr>
          <w:rFonts w:asciiTheme="minorHAnsi" w:hAnsiTheme="minorHAnsi"/>
          <w:b/>
          <w:i/>
          <w:iCs/>
          <w:sz w:val="20"/>
          <w:szCs w:val="20"/>
          <w:u w:val="single"/>
        </w:rPr>
      </w:pPr>
      <w:r>
        <w:rPr>
          <w:rFonts w:asciiTheme="minorHAnsi" w:hAnsiTheme="minorHAnsi"/>
          <w:b/>
          <w:sz w:val="20"/>
          <w:szCs w:val="20"/>
          <w:u w:val="single"/>
        </w:rPr>
        <w:t>Art. 14</w:t>
      </w:r>
      <w:r w:rsidR="003760D4" w:rsidRPr="000047A4">
        <w:rPr>
          <w:rFonts w:asciiTheme="minorHAnsi" w:hAnsiTheme="minorHAnsi"/>
          <w:b/>
          <w:sz w:val="20"/>
          <w:szCs w:val="20"/>
          <w:u w:val="single"/>
        </w:rPr>
        <w:t xml:space="preserve"> </w:t>
      </w:r>
      <w:r w:rsidR="000F0F19" w:rsidRPr="000047A4">
        <w:rPr>
          <w:rFonts w:asciiTheme="minorHAnsi" w:hAnsiTheme="minorHAnsi"/>
          <w:b/>
          <w:sz w:val="20"/>
          <w:szCs w:val="20"/>
          <w:u w:val="single"/>
        </w:rPr>
        <w:t>Litiges - Compétences</w:t>
      </w:r>
    </w:p>
    <w:p w14:paraId="2DA0BA84" w14:textId="77777777" w:rsidR="000F0F19" w:rsidRPr="000047A4" w:rsidRDefault="000F0F19" w:rsidP="000D09D9">
      <w:pPr>
        <w:pStyle w:val="KeinLeerraum"/>
        <w:rPr>
          <w:rFonts w:asciiTheme="minorHAnsi" w:hAnsiTheme="minorHAnsi"/>
          <w:sz w:val="20"/>
          <w:szCs w:val="20"/>
          <w:lang w:val="fr-FR"/>
        </w:rPr>
      </w:pPr>
      <w:r w:rsidRPr="000047A4">
        <w:rPr>
          <w:rFonts w:asciiTheme="minorHAnsi" w:hAnsiTheme="minorHAnsi"/>
          <w:sz w:val="20"/>
          <w:szCs w:val="20"/>
        </w:rPr>
        <w:t>Les classements sont établis sous la seule responsabilité du Bureau Officiel. Tout litige non prévu par le présent règlement est tranché par ledit bureau.</w:t>
      </w:r>
      <w:r w:rsidRPr="000047A4">
        <w:rPr>
          <w:rFonts w:asciiTheme="minorHAnsi" w:hAnsiTheme="minorHAnsi"/>
          <w:sz w:val="20"/>
          <w:szCs w:val="20"/>
          <w:lang w:val="fr-FR"/>
        </w:rPr>
        <w:t xml:space="preserve"> </w:t>
      </w:r>
    </w:p>
    <w:p w14:paraId="0A203106" w14:textId="77777777" w:rsidR="000F0F19" w:rsidRPr="000047A4" w:rsidRDefault="000F0F19" w:rsidP="000D09D9">
      <w:pPr>
        <w:pStyle w:val="KeinLeerraum"/>
        <w:rPr>
          <w:rFonts w:asciiTheme="minorHAnsi" w:hAnsiTheme="minorHAnsi"/>
          <w:sz w:val="20"/>
          <w:szCs w:val="20"/>
          <w:lang w:val="fr-CH"/>
        </w:rPr>
      </w:pPr>
    </w:p>
    <w:p w14:paraId="10056935" w14:textId="77777777" w:rsidR="00F10C17" w:rsidRPr="000047A4" w:rsidRDefault="003F26C2" w:rsidP="00F10C17">
      <w:pPr>
        <w:pStyle w:val="KeinLeerraum"/>
        <w:rPr>
          <w:rFonts w:asciiTheme="minorHAnsi" w:hAnsiTheme="minorHAnsi" w:cs="Arial"/>
          <w:b/>
          <w:sz w:val="20"/>
          <w:szCs w:val="20"/>
          <w:u w:val="single"/>
        </w:rPr>
      </w:pPr>
      <w:r>
        <w:rPr>
          <w:rFonts w:asciiTheme="minorHAnsi" w:hAnsiTheme="minorHAnsi" w:cs="Arial"/>
          <w:b/>
          <w:sz w:val="20"/>
          <w:szCs w:val="20"/>
          <w:u w:val="single"/>
        </w:rPr>
        <w:t>Art. 15</w:t>
      </w:r>
      <w:r w:rsidR="00F10C17" w:rsidRPr="000047A4">
        <w:rPr>
          <w:rFonts w:asciiTheme="minorHAnsi" w:hAnsiTheme="minorHAnsi" w:cs="Arial"/>
          <w:b/>
          <w:sz w:val="20"/>
          <w:szCs w:val="20"/>
          <w:u w:val="single"/>
        </w:rPr>
        <w:t xml:space="preserve"> Arbitrage </w:t>
      </w:r>
    </w:p>
    <w:p w14:paraId="3AA1C84F" w14:textId="32E1532F" w:rsidR="00F10C17" w:rsidRPr="000047A4" w:rsidRDefault="00F10C17" w:rsidP="00F10C17">
      <w:pPr>
        <w:pStyle w:val="KeinLeerraum"/>
        <w:rPr>
          <w:rFonts w:asciiTheme="minorHAnsi" w:hAnsiTheme="minorHAnsi" w:cs="Arial"/>
          <w:sz w:val="20"/>
          <w:szCs w:val="20"/>
        </w:rPr>
      </w:pPr>
      <w:r w:rsidRPr="000047A4">
        <w:rPr>
          <w:rFonts w:asciiTheme="minorHAnsi" w:hAnsiTheme="minorHAnsi" w:cs="Arial"/>
          <w:sz w:val="20"/>
          <w:szCs w:val="20"/>
        </w:rPr>
        <w:t>Les rencontres des catégories U13 (Minimes) sont dirigées par des arbitres de la Fédération Luxembourgeoise de Football (FLF) et d'après le règlement officiel de l’UEFA. Les rencontres des catégories U11 (Pupilles) et U</w:t>
      </w:r>
      <w:r w:rsidR="009F559A">
        <w:rPr>
          <w:rFonts w:asciiTheme="minorHAnsi" w:hAnsiTheme="minorHAnsi" w:cs="Arial"/>
          <w:sz w:val="20"/>
          <w:szCs w:val="20"/>
        </w:rPr>
        <w:t>9</w:t>
      </w:r>
      <w:bookmarkStart w:id="0" w:name="_GoBack"/>
      <w:bookmarkEnd w:id="0"/>
      <w:r w:rsidRPr="000047A4">
        <w:rPr>
          <w:rFonts w:asciiTheme="minorHAnsi" w:hAnsiTheme="minorHAnsi" w:cs="Arial"/>
          <w:sz w:val="20"/>
          <w:szCs w:val="20"/>
        </w:rPr>
        <w:t xml:space="preserve"> (</w:t>
      </w:r>
      <w:proofErr w:type="spellStart"/>
      <w:r w:rsidRPr="000047A4">
        <w:rPr>
          <w:rFonts w:asciiTheme="minorHAnsi" w:hAnsiTheme="minorHAnsi" w:cs="Arial"/>
          <w:sz w:val="20"/>
          <w:szCs w:val="20"/>
        </w:rPr>
        <w:t>Bambinis</w:t>
      </w:r>
      <w:proofErr w:type="spellEnd"/>
      <w:r w:rsidRPr="000047A4">
        <w:rPr>
          <w:rFonts w:asciiTheme="minorHAnsi" w:hAnsiTheme="minorHAnsi" w:cs="Arial"/>
          <w:sz w:val="20"/>
          <w:szCs w:val="20"/>
        </w:rPr>
        <w:t xml:space="preserve">) sont dirigées soit par des arbitres de la Fédération Luxembourgeoise de Football (FLF) soit par des membres licenciés du club organisateur et d'après le règlement officiel de l’UEFA. </w:t>
      </w:r>
    </w:p>
    <w:p w14:paraId="6B8E3F0F" w14:textId="77777777" w:rsidR="00F10C17" w:rsidRPr="000047A4" w:rsidRDefault="00F10C17" w:rsidP="00F10C17">
      <w:pPr>
        <w:pStyle w:val="KeinLeerraum"/>
        <w:rPr>
          <w:rFonts w:asciiTheme="minorHAnsi" w:hAnsiTheme="minorHAnsi" w:cs="Arial"/>
          <w:sz w:val="20"/>
          <w:szCs w:val="20"/>
        </w:rPr>
      </w:pPr>
      <w:r w:rsidRPr="000047A4">
        <w:rPr>
          <w:rFonts w:asciiTheme="minorHAnsi" w:hAnsiTheme="minorHAnsi" w:cs="Arial"/>
          <w:sz w:val="20"/>
          <w:szCs w:val="20"/>
        </w:rPr>
        <w:t xml:space="preserve">Les décisions des arbitres sont à respecter. </w:t>
      </w:r>
    </w:p>
    <w:p w14:paraId="4B1623C6" w14:textId="77777777" w:rsidR="00F10C17" w:rsidRDefault="00F10C17" w:rsidP="00716545">
      <w:pPr>
        <w:pStyle w:val="KeinLeerraum"/>
        <w:rPr>
          <w:rFonts w:asciiTheme="minorHAnsi" w:hAnsiTheme="minorHAnsi"/>
          <w:b/>
          <w:sz w:val="20"/>
          <w:szCs w:val="20"/>
          <w:u w:val="single"/>
        </w:rPr>
      </w:pPr>
    </w:p>
    <w:p w14:paraId="2B67508D" w14:textId="77777777" w:rsidR="00716545" w:rsidRPr="000047A4" w:rsidRDefault="00716545" w:rsidP="00716545">
      <w:pPr>
        <w:pStyle w:val="KeinLeerraum"/>
        <w:rPr>
          <w:rFonts w:asciiTheme="minorHAnsi" w:hAnsiTheme="minorHAnsi"/>
          <w:b/>
          <w:i/>
          <w:iCs/>
          <w:sz w:val="20"/>
          <w:szCs w:val="20"/>
          <w:u w:val="single"/>
        </w:rPr>
      </w:pPr>
      <w:r w:rsidRPr="000047A4">
        <w:rPr>
          <w:rFonts w:asciiTheme="minorHAnsi" w:hAnsiTheme="minorHAnsi"/>
          <w:b/>
          <w:sz w:val="20"/>
          <w:szCs w:val="20"/>
          <w:u w:val="single"/>
        </w:rPr>
        <w:t>Art. 1</w:t>
      </w:r>
      <w:r w:rsidR="003F26C2">
        <w:rPr>
          <w:rFonts w:asciiTheme="minorHAnsi" w:hAnsiTheme="minorHAnsi"/>
          <w:b/>
          <w:sz w:val="20"/>
          <w:szCs w:val="20"/>
          <w:u w:val="single"/>
        </w:rPr>
        <w:t>6</w:t>
      </w:r>
      <w:r w:rsidRPr="000047A4">
        <w:rPr>
          <w:rFonts w:asciiTheme="minorHAnsi" w:hAnsiTheme="minorHAnsi"/>
          <w:b/>
          <w:sz w:val="20"/>
          <w:szCs w:val="20"/>
          <w:u w:val="single"/>
        </w:rPr>
        <w:t xml:space="preserve"> Expulsions / Sanctions</w:t>
      </w:r>
    </w:p>
    <w:p w14:paraId="358A0119" w14:textId="77777777" w:rsidR="00716545" w:rsidRPr="00B654A7" w:rsidRDefault="00716545" w:rsidP="00716545">
      <w:pPr>
        <w:jc w:val="both"/>
        <w:rPr>
          <w:rFonts w:ascii="Calibri" w:hAnsi="Calibri"/>
          <w:sz w:val="20"/>
          <w:szCs w:val="20"/>
          <w:lang w:val="fr-CH"/>
        </w:rPr>
      </w:pPr>
      <w:r w:rsidRPr="00B654A7">
        <w:rPr>
          <w:rFonts w:ascii="Calibri" w:hAnsi="Calibri"/>
          <w:sz w:val="20"/>
          <w:szCs w:val="20"/>
          <w:lang w:val="fr-CH"/>
        </w:rPr>
        <w:t xml:space="preserve">Pour chaque match du tournoi le carton jaune est remplacé par </w:t>
      </w:r>
      <w:r w:rsidRPr="00B654A7">
        <w:rPr>
          <w:rFonts w:ascii="Calibri" w:hAnsi="Calibri"/>
          <w:b/>
          <w:sz w:val="20"/>
          <w:szCs w:val="20"/>
          <w:lang w:val="fr-CH"/>
        </w:rPr>
        <w:t xml:space="preserve">une suspension du terrain pour </w:t>
      </w:r>
      <w:r w:rsidR="00DE5441" w:rsidRPr="00B654A7">
        <w:rPr>
          <w:rFonts w:ascii="Calibri" w:hAnsi="Calibri"/>
          <w:b/>
          <w:sz w:val="20"/>
          <w:szCs w:val="20"/>
          <w:lang w:val="fr-CH"/>
        </w:rPr>
        <w:t>3</w:t>
      </w:r>
      <w:r w:rsidRPr="00B654A7">
        <w:rPr>
          <w:rFonts w:ascii="Calibri" w:hAnsi="Calibri"/>
          <w:b/>
          <w:sz w:val="20"/>
          <w:szCs w:val="20"/>
          <w:lang w:val="fr-CH"/>
        </w:rPr>
        <w:t xml:space="preserve"> minutes</w:t>
      </w:r>
      <w:r w:rsidRPr="00B654A7">
        <w:rPr>
          <w:rFonts w:ascii="Calibri" w:hAnsi="Calibri"/>
          <w:sz w:val="20"/>
          <w:szCs w:val="20"/>
          <w:lang w:val="fr-CH"/>
        </w:rPr>
        <w:t xml:space="preserve"> pour le joueur concerné.</w:t>
      </w:r>
    </w:p>
    <w:p w14:paraId="0A58E7B0" w14:textId="77777777" w:rsidR="00F10C17" w:rsidRDefault="00F10C17" w:rsidP="00F10C17">
      <w:pPr>
        <w:pStyle w:val="KeinLeerraum"/>
        <w:rPr>
          <w:rFonts w:asciiTheme="minorHAnsi" w:hAnsiTheme="minorHAnsi"/>
          <w:b/>
          <w:sz w:val="20"/>
          <w:szCs w:val="20"/>
          <w:u w:val="single"/>
        </w:rPr>
      </w:pPr>
    </w:p>
    <w:p w14:paraId="0FBD08FB" w14:textId="77777777" w:rsidR="00F10C17" w:rsidRPr="000047A4" w:rsidRDefault="00F10C17" w:rsidP="00F10C17">
      <w:pPr>
        <w:pStyle w:val="KeinLeerraum"/>
        <w:rPr>
          <w:rFonts w:asciiTheme="minorHAnsi" w:hAnsiTheme="minorHAnsi"/>
          <w:b/>
          <w:i/>
          <w:iCs/>
          <w:sz w:val="20"/>
          <w:szCs w:val="20"/>
          <w:u w:val="single"/>
        </w:rPr>
      </w:pPr>
      <w:r w:rsidRPr="000047A4">
        <w:rPr>
          <w:rFonts w:asciiTheme="minorHAnsi" w:hAnsiTheme="minorHAnsi"/>
          <w:b/>
          <w:sz w:val="20"/>
          <w:szCs w:val="20"/>
          <w:u w:val="single"/>
        </w:rPr>
        <w:t>Art. 1</w:t>
      </w:r>
      <w:r w:rsidR="003F26C2">
        <w:rPr>
          <w:rFonts w:asciiTheme="minorHAnsi" w:hAnsiTheme="minorHAnsi"/>
          <w:b/>
          <w:sz w:val="20"/>
          <w:szCs w:val="20"/>
          <w:u w:val="single"/>
        </w:rPr>
        <w:t>7</w:t>
      </w:r>
      <w:r w:rsidRPr="000047A4">
        <w:rPr>
          <w:rFonts w:asciiTheme="minorHAnsi" w:hAnsiTheme="minorHAnsi"/>
          <w:b/>
          <w:sz w:val="20"/>
          <w:szCs w:val="20"/>
          <w:u w:val="single"/>
        </w:rPr>
        <w:t xml:space="preserve"> Remise des coupes</w:t>
      </w:r>
    </w:p>
    <w:p w14:paraId="620E47F1" w14:textId="77777777" w:rsidR="00F10C17" w:rsidRPr="000047A4" w:rsidRDefault="00F10C17" w:rsidP="00F10C17">
      <w:pPr>
        <w:pStyle w:val="KeinLeerraum"/>
        <w:rPr>
          <w:rFonts w:asciiTheme="minorHAnsi" w:hAnsiTheme="minorHAnsi" w:cs="Arial"/>
          <w:sz w:val="20"/>
          <w:szCs w:val="20"/>
        </w:rPr>
      </w:pPr>
      <w:r w:rsidRPr="000047A4">
        <w:rPr>
          <w:rFonts w:asciiTheme="minorHAnsi" w:hAnsiTheme="minorHAnsi" w:cs="Arial"/>
          <w:sz w:val="20"/>
          <w:szCs w:val="20"/>
          <w:lang w:val="fr-CH"/>
        </w:rPr>
        <w:t>U</w:t>
      </w:r>
      <w:r w:rsidRPr="000047A4">
        <w:rPr>
          <w:rFonts w:asciiTheme="minorHAnsi" w:hAnsiTheme="minorHAnsi" w:cs="Arial"/>
          <w:sz w:val="20"/>
          <w:szCs w:val="20"/>
        </w:rPr>
        <w:t xml:space="preserve">n cadeau du club organisateur sera remis à tout joueur des équipes participantes après établissement du classement final. </w:t>
      </w:r>
    </w:p>
    <w:p w14:paraId="58EAE2AF" w14:textId="77777777" w:rsidR="00F10C17" w:rsidRPr="000047A4" w:rsidRDefault="00F10C17" w:rsidP="00F10C17">
      <w:pPr>
        <w:pStyle w:val="KeinLeerraum"/>
        <w:rPr>
          <w:rFonts w:asciiTheme="minorHAnsi" w:hAnsiTheme="minorHAnsi" w:cs="Arial"/>
          <w:sz w:val="20"/>
          <w:szCs w:val="20"/>
        </w:rPr>
      </w:pPr>
      <w:r w:rsidRPr="000047A4">
        <w:rPr>
          <w:rFonts w:asciiTheme="minorHAnsi" w:hAnsiTheme="minorHAnsi" w:cs="Arial"/>
          <w:sz w:val="20"/>
          <w:szCs w:val="20"/>
        </w:rPr>
        <w:t>La remise des coupes et des prix aura lieu environ 15 minutes après la finale.</w:t>
      </w:r>
    </w:p>
    <w:p w14:paraId="46073043" w14:textId="77777777" w:rsidR="00716545" w:rsidRPr="000D09D9" w:rsidRDefault="00716545" w:rsidP="000D09D9">
      <w:pPr>
        <w:pStyle w:val="KeinLeerraum"/>
        <w:rPr>
          <w:rFonts w:asciiTheme="minorHAnsi" w:hAnsiTheme="minorHAnsi"/>
          <w:sz w:val="22"/>
          <w:szCs w:val="22"/>
          <w:lang w:val="fr-CH"/>
        </w:rPr>
      </w:pPr>
    </w:p>
    <w:sectPr w:rsidR="00716545" w:rsidRPr="000D09D9" w:rsidSect="002B218D">
      <w:headerReference w:type="default" r:id="rId9"/>
      <w:footerReference w:type="default" r:id="rId10"/>
      <w:pgSz w:w="12240" w:h="15840"/>
      <w:pgMar w:top="794" w:right="900" w:bottom="454" w:left="102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354F" w14:textId="77777777" w:rsidR="001B217E" w:rsidRDefault="001B217E">
      <w:r>
        <w:separator/>
      </w:r>
    </w:p>
  </w:endnote>
  <w:endnote w:type="continuationSeparator" w:id="0">
    <w:p w14:paraId="08913F9E" w14:textId="77777777" w:rsidR="001B217E" w:rsidRDefault="001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161C" w14:textId="77777777" w:rsidR="00CD7D8B" w:rsidRPr="00CD7D8B" w:rsidRDefault="00CD7D8B" w:rsidP="00CD7D8B">
    <w:pPr>
      <w:pStyle w:val="Fuzeile"/>
      <w:jc w:val="center"/>
      <w:rPr>
        <w:rFonts w:asciiTheme="minorHAnsi" w:hAnsiTheme="minorHAnsi" w:cstheme="minorHAnsi"/>
        <w:b/>
        <w:color w:val="002060"/>
        <w:sz w:val="20"/>
        <w:szCs w:val="20"/>
      </w:rPr>
    </w:pPr>
    <w:r w:rsidRPr="00A6090D">
      <w:rPr>
        <w:rFonts w:asciiTheme="minorHAnsi" w:hAnsiTheme="minorHAnsi" w:cstheme="minorHAnsi"/>
        <w:b/>
        <w:color w:val="002060"/>
        <w:sz w:val="20"/>
        <w:szCs w:val="20"/>
      </w:rPr>
      <w:t>www.un-kaerjeng.lu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E1838" w14:textId="77777777" w:rsidR="001B217E" w:rsidRDefault="001B217E">
      <w:r>
        <w:separator/>
      </w:r>
    </w:p>
  </w:footnote>
  <w:footnote w:type="continuationSeparator" w:id="0">
    <w:p w14:paraId="14614C56" w14:textId="77777777" w:rsidR="001B217E" w:rsidRDefault="001B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D008" w14:textId="3BF58425" w:rsidR="00B654A7" w:rsidRDefault="00B654A7" w:rsidP="00B654A7">
    <w:pPr>
      <w:pStyle w:val="Kopfzeile"/>
      <w:tabs>
        <w:tab w:val="left" w:pos="120"/>
      </w:tabs>
      <w:ind w:left="-360"/>
      <w:rPr>
        <w:lang w:val="fr-CH"/>
      </w:rPr>
    </w:pPr>
    <w:r>
      <w:rPr>
        <w:noProof/>
        <w:lang w:val="lb-LU" w:eastAsia="lb-LU"/>
      </w:rPr>
      <w:drawing>
        <wp:anchor distT="0" distB="0" distL="114300" distR="114300" simplePos="0" relativeHeight="251658240" behindDoc="0" locked="0" layoutInCell="1" allowOverlap="1" wp14:anchorId="414E0DB3" wp14:editId="4F5A894B">
          <wp:simplePos x="0" y="0"/>
          <wp:positionH relativeFrom="column">
            <wp:posOffset>1133475</wp:posOffset>
          </wp:positionH>
          <wp:positionV relativeFrom="paragraph">
            <wp:posOffset>9525</wp:posOffset>
          </wp:positionV>
          <wp:extent cx="4562475" cy="1038860"/>
          <wp:effectExtent l="0" t="0" r="9525"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FFEIS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2475" cy="1038860"/>
                  </a:xfrm>
                  <a:prstGeom prst="rect">
                    <a:avLst/>
                  </a:prstGeom>
                </pic:spPr>
              </pic:pic>
            </a:graphicData>
          </a:graphic>
        </wp:anchor>
      </w:drawing>
    </w:r>
    <w:r>
      <w:rPr>
        <w:b/>
        <w:bCs/>
        <w:noProof/>
        <w:sz w:val="28"/>
        <w:lang w:val="lb-LU" w:eastAsia="lb-LU"/>
      </w:rPr>
      <w:drawing>
        <wp:inline distT="0" distB="0" distL="0" distR="0" wp14:anchorId="64C31E78" wp14:editId="2C74C0D4">
          <wp:extent cx="895350" cy="148840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9676" cy="1512225"/>
                  </a:xfrm>
                  <a:prstGeom prst="rect">
                    <a:avLst/>
                  </a:prstGeom>
                </pic:spPr>
              </pic:pic>
            </a:graphicData>
          </a:graphic>
        </wp:inline>
      </w:drawing>
    </w:r>
    <w:r w:rsidRPr="00B654A7">
      <w:rPr>
        <w:rFonts w:asciiTheme="minorHAnsi" w:hAnsiTheme="minorHAnsi" w:cstheme="minorHAnsi"/>
        <w:sz w:val="72"/>
        <w:szCs w:val="72"/>
        <w:lang w:val="fr-CH"/>
      </w:rPr>
      <w:t xml:space="preserve"> </w:t>
    </w:r>
    <w:r>
      <w:rPr>
        <w:rFonts w:asciiTheme="minorHAnsi" w:hAnsiTheme="minorHAnsi" w:cstheme="minorHAnsi"/>
        <w:sz w:val="72"/>
        <w:szCs w:val="72"/>
        <w:lang w:val="fr-CH"/>
      </w:rPr>
      <w:t xml:space="preserve">        </w:t>
    </w:r>
    <w:r>
      <w:rPr>
        <w:rFonts w:asciiTheme="minorHAnsi" w:hAnsiTheme="minorHAnsi" w:cstheme="minorHAnsi"/>
        <w:sz w:val="72"/>
        <w:szCs w:val="72"/>
        <w:lang w:val="fr-CH"/>
      </w:rPr>
      <w:t>JUGEND</w:t>
    </w:r>
    <w:r w:rsidRPr="00FB6BC9">
      <w:rPr>
        <w:rFonts w:asciiTheme="minorHAnsi" w:hAnsiTheme="minorHAnsi" w:cstheme="minorHAnsi"/>
        <w:sz w:val="72"/>
        <w:szCs w:val="72"/>
        <w:lang w:val="fr-CH"/>
      </w:rPr>
      <w:t>-CUP 2021</w:t>
    </w:r>
    <w:r>
      <w:rPr>
        <w:lang w:val="fr-CH"/>
      </w:rPr>
      <w:tab/>
    </w:r>
  </w:p>
  <w:p w14:paraId="7A30EAC1" w14:textId="45D7040C" w:rsidR="00277DF6" w:rsidRDefault="00277DF6" w:rsidP="00B654A7">
    <w:pPr>
      <w:pStyle w:val="Kopfzeile"/>
      <w:ind w:left="-360"/>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9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77736"/>
    <w:multiLevelType w:val="hybridMultilevel"/>
    <w:tmpl w:val="61C896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B2277"/>
    <w:multiLevelType w:val="hybridMultilevel"/>
    <w:tmpl w:val="5CF6E4BE"/>
    <w:lvl w:ilvl="0" w:tplc="D69CA834">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15:restartNumberingAfterBreak="0">
    <w:nsid w:val="175E17AC"/>
    <w:multiLevelType w:val="singleLevel"/>
    <w:tmpl w:val="08285F9A"/>
    <w:lvl w:ilvl="0">
      <w:start w:val="1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D4B0E5C"/>
    <w:multiLevelType w:val="hybridMultilevel"/>
    <w:tmpl w:val="61C896CE"/>
    <w:lvl w:ilvl="0" w:tplc="F22AB708">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F0F4E"/>
    <w:multiLevelType w:val="hybridMultilevel"/>
    <w:tmpl w:val="AE1E4A80"/>
    <w:lvl w:ilvl="0" w:tplc="C7BAB964">
      <w:start w:val="12"/>
      <w:numFmt w:val="bullet"/>
      <w:lvlText w:val="-"/>
      <w:lvlJc w:val="left"/>
      <w:pPr>
        <w:tabs>
          <w:tab w:val="num" w:pos="899"/>
        </w:tabs>
        <w:ind w:left="899" w:hanging="360"/>
      </w:pPr>
      <w:rPr>
        <w:rFonts w:ascii="Times New Roman" w:eastAsia="Times New Roman" w:hAnsi="Times New Roman" w:cs="Times New Roman" w:hint="default"/>
      </w:rPr>
    </w:lvl>
    <w:lvl w:ilvl="1" w:tplc="040C0003" w:tentative="1">
      <w:start w:val="1"/>
      <w:numFmt w:val="bullet"/>
      <w:lvlText w:val="o"/>
      <w:lvlJc w:val="left"/>
      <w:pPr>
        <w:tabs>
          <w:tab w:val="num" w:pos="1619"/>
        </w:tabs>
        <w:ind w:left="1619" w:hanging="360"/>
      </w:pPr>
      <w:rPr>
        <w:rFonts w:ascii="Courier New" w:hAnsi="Courier New" w:hint="default"/>
      </w:rPr>
    </w:lvl>
    <w:lvl w:ilvl="2" w:tplc="040C0005" w:tentative="1">
      <w:start w:val="1"/>
      <w:numFmt w:val="bullet"/>
      <w:lvlText w:val=""/>
      <w:lvlJc w:val="left"/>
      <w:pPr>
        <w:tabs>
          <w:tab w:val="num" w:pos="2339"/>
        </w:tabs>
        <w:ind w:left="2339" w:hanging="360"/>
      </w:pPr>
      <w:rPr>
        <w:rFonts w:ascii="Wingdings" w:hAnsi="Wingdings" w:hint="default"/>
      </w:rPr>
    </w:lvl>
    <w:lvl w:ilvl="3" w:tplc="040C0001" w:tentative="1">
      <w:start w:val="1"/>
      <w:numFmt w:val="bullet"/>
      <w:lvlText w:val=""/>
      <w:lvlJc w:val="left"/>
      <w:pPr>
        <w:tabs>
          <w:tab w:val="num" w:pos="3059"/>
        </w:tabs>
        <w:ind w:left="3059" w:hanging="360"/>
      </w:pPr>
      <w:rPr>
        <w:rFonts w:ascii="Symbol" w:hAnsi="Symbol" w:hint="default"/>
      </w:rPr>
    </w:lvl>
    <w:lvl w:ilvl="4" w:tplc="040C0003" w:tentative="1">
      <w:start w:val="1"/>
      <w:numFmt w:val="bullet"/>
      <w:lvlText w:val="o"/>
      <w:lvlJc w:val="left"/>
      <w:pPr>
        <w:tabs>
          <w:tab w:val="num" w:pos="3779"/>
        </w:tabs>
        <w:ind w:left="3779" w:hanging="360"/>
      </w:pPr>
      <w:rPr>
        <w:rFonts w:ascii="Courier New" w:hAnsi="Courier New" w:hint="default"/>
      </w:rPr>
    </w:lvl>
    <w:lvl w:ilvl="5" w:tplc="040C0005" w:tentative="1">
      <w:start w:val="1"/>
      <w:numFmt w:val="bullet"/>
      <w:lvlText w:val=""/>
      <w:lvlJc w:val="left"/>
      <w:pPr>
        <w:tabs>
          <w:tab w:val="num" w:pos="4499"/>
        </w:tabs>
        <w:ind w:left="4499" w:hanging="360"/>
      </w:pPr>
      <w:rPr>
        <w:rFonts w:ascii="Wingdings" w:hAnsi="Wingdings" w:hint="default"/>
      </w:rPr>
    </w:lvl>
    <w:lvl w:ilvl="6" w:tplc="040C0001" w:tentative="1">
      <w:start w:val="1"/>
      <w:numFmt w:val="bullet"/>
      <w:lvlText w:val=""/>
      <w:lvlJc w:val="left"/>
      <w:pPr>
        <w:tabs>
          <w:tab w:val="num" w:pos="5219"/>
        </w:tabs>
        <w:ind w:left="5219" w:hanging="360"/>
      </w:pPr>
      <w:rPr>
        <w:rFonts w:ascii="Symbol" w:hAnsi="Symbol" w:hint="default"/>
      </w:rPr>
    </w:lvl>
    <w:lvl w:ilvl="7" w:tplc="040C0003" w:tentative="1">
      <w:start w:val="1"/>
      <w:numFmt w:val="bullet"/>
      <w:lvlText w:val="o"/>
      <w:lvlJc w:val="left"/>
      <w:pPr>
        <w:tabs>
          <w:tab w:val="num" w:pos="5939"/>
        </w:tabs>
        <w:ind w:left="5939" w:hanging="360"/>
      </w:pPr>
      <w:rPr>
        <w:rFonts w:ascii="Courier New" w:hAnsi="Courier New" w:hint="default"/>
      </w:rPr>
    </w:lvl>
    <w:lvl w:ilvl="8" w:tplc="040C0005" w:tentative="1">
      <w:start w:val="1"/>
      <w:numFmt w:val="bullet"/>
      <w:lvlText w:val=""/>
      <w:lvlJc w:val="left"/>
      <w:pPr>
        <w:tabs>
          <w:tab w:val="num" w:pos="6659"/>
        </w:tabs>
        <w:ind w:left="6659" w:hanging="360"/>
      </w:pPr>
      <w:rPr>
        <w:rFonts w:ascii="Wingdings" w:hAnsi="Wingdings" w:hint="default"/>
      </w:rPr>
    </w:lvl>
  </w:abstractNum>
  <w:abstractNum w:abstractNumId="6" w15:restartNumberingAfterBreak="0">
    <w:nsid w:val="5ABC2F42"/>
    <w:multiLevelType w:val="hybridMultilevel"/>
    <w:tmpl w:val="C088D45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61B46F11"/>
    <w:multiLevelType w:val="hybridMultilevel"/>
    <w:tmpl w:val="F2F8A3FA"/>
    <w:lvl w:ilvl="0" w:tplc="90384008">
      <w:start w:val="12"/>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722D75F4"/>
    <w:multiLevelType w:val="hybridMultilevel"/>
    <w:tmpl w:val="D414915A"/>
    <w:lvl w:ilvl="0" w:tplc="49BC472C">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72040C"/>
    <w:multiLevelType w:val="hybridMultilevel"/>
    <w:tmpl w:val="F670D3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8687C"/>
    <w:multiLevelType w:val="hybridMultilevel"/>
    <w:tmpl w:val="BC489598"/>
    <w:lvl w:ilvl="0" w:tplc="1870F11E">
      <w:start w:val="1"/>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7D2D7056"/>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8"/>
  </w:num>
  <w:num w:numId="4">
    <w:abstractNumId w:val="3"/>
  </w:num>
  <w:num w:numId="5">
    <w:abstractNumId w:val="5"/>
  </w:num>
  <w:num w:numId="6">
    <w:abstractNumId w:val="7"/>
  </w:num>
  <w:num w:numId="7">
    <w:abstractNumId w:val="0"/>
  </w:num>
  <w:num w:numId="8">
    <w:abstractNumId w:val="11"/>
  </w:num>
  <w:num w:numId="9">
    <w:abstractNumId w:val="6"/>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37"/>
    <w:rsid w:val="000035D4"/>
    <w:rsid w:val="000047A4"/>
    <w:rsid w:val="00035320"/>
    <w:rsid w:val="000363F6"/>
    <w:rsid w:val="00047DA8"/>
    <w:rsid w:val="000D09D9"/>
    <w:rsid w:val="000E3078"/>
    <w:rsid w:val="000F0F19"/>
    <w:rsid w:val="000F2724"/>
    <w:rsid w:val="000F2F29"/>
    <w:rsid w:val="00117027"/>
    <w:rsid w:val="00132E08"/>
    <w:rsid w:val="00146095"/>
    <w:rsid w:val="00166C44"/>
    <w:rsid w:val="00170234"/>
    <w:rsid w:val="00172851"/>
    <w:rsid w:val="001B217E"/>
    <w:rsid w:val="001E08B3"/>
    <w:rsid w:val="00204AB9"/>
    <w:rsid w:val="00214FE6"/>
    <w:rsid w:val="00232754"/>
    <w:rsid w:val="00262417"/>
    <w:rsid w:val="00275E75"/>
    <w:rsid w:val="00277DF6"/>
    <w:rsid w:val="002B04F4"/>
    <w:rsid w:val="002B218D"/>
    <w:rsid w:val="002C5EAD"/>
    <w:rsid w:val="002D3289"/>
    <w:rsid w:val="002D5D2C"/>
    <w:rsid w:val="00345579"/>
    <w:rsid w:val="003760D4"/>
    <w:rsid w:val="003A019C"/>
    <w:rsid w:val="003B26CF"/>
    <w:rsid w:val="003F26C2"/>
    <w:rsid w:val="0049185C"/>
    <w:rsid w:val="004C0AEC"/>
    <w:rsid w:val="004C6551"/>
    <w:rsid w:val="004F0906"/>
    <w:rsid w:val="00500786"/>
    <w:rsid w:val="00506C4C"/>
    <w:rsid w:val="00526D76"/>
    <w:rsid w:val="005344AC"/>
    <w:rsid w:val="0054081A"/>
    <w:rsid w:val="005813E8"/>
    <w:rsid w:val="00591AD4"/>
    <w:rsid w:val="005B2107"/>
    <w:rsid w:val="005B745B"/>
    <w:rsid w:val="005E14A0"/>
    <w:rsid w:val="005F01BB"/>
    <w:rsid w:val="00650E00"/>
    <w:rsid w:val="006577EE"/>
    <w:rsid w:val="006B51A2"/>
    <w:rsid w:val="006B7A17"/>
    <w:rsid w:val="006E5B39"/>
    <w:rsid w:val="00707FF7"/>
    <w:rsid w:val="00716545"/>
    <w:rsid w:val="0076194A"/>
    <w:rsid w:val="0076522C"/>
    <w:rsid w:val="007811D2"/>
    <w:rsid w:val="00790344"/>
    <w:rsid w:val="00792367"/>
    <w:rsid w:val="007F1170"/>
    <w:rsid w:val="00804581"/>
    <w:rsid w:val="00816419"/>
    <w:rsid w:val="008248FF"/>
    <w:rsid w:val="008329B7"/>
    <w:rsid w:val="00852667"/>
    <w:rsid w:val="00877263"/>
    <w:rsid w:val="008857AC"/>
    <w:rsid w:val="009036C6"/>
    <w:rsid w:val="00903C75"/>
    <w:rsid w:val="00936CC7"/>
    <w:rsid w:val="00940657"/>
    <w:rsid w:val="00951047"/>
    <w:rsid w:val="00975590"/>
    <w:rsid w:val="009A3105"/>
    <w:rsid w:val="009A31E3"/>
    <w:rsid w:val="009B7A8F"/>
    <w:rsid w:val="009F16F0"/>
    <w:rsid w:val="009F559A"/>
    <w:rsid w:val="00A131BA"/>
    <w:rsid w:val="00A227F5"/>
    <w:rsid w:val="00A23C56"/>
    <w:rsid w:val="00A2409C"/>
    <w:rsid w:val="00A54B25"/>
    <w:rsid w:val="00A572ED"/>
    <w:rsid w:val="00AE6F1F"/>
    <w:rsid w:val="00B035CC"/>
    <w:rsid w:val="00B05056"/>
    <w:rsid w:val="00B654A7"/>
    <w:rsid w:val="00B8512E"/>
    <w:rsid w:val="00B96BC2"/>
    <w:rsid w:val="00BF3360"/>
    <w:rsid w:val="00C45337"/>
    <w:rsid w:val="00C7540E"/>
    <w:rsid w:val="00C86866"/>
    <w:rsid w:val="00C93829"/>
    <w:rsid w:val="00CA4D32"/>
    <w:rsid w:val="00CD7D8B"/>
    <w:rsid w:val="00CE3172"/>
    <w:rsid w:val="00CF2B96"/>
    <w:rsid w:val="00D75210"/>
    <w:rsid w:val="00D9549C"/>
    <w:rsid w:val="00DA1476"/>
    <w:rsid w:val="00DE5441"/>
    <w:rsid w:val="00E17735"/>
    <w:rsid w:val="00E526D9"/>
    <w:rsid w:val="00E623BF"/>
    <w:rsid w:val="00E714D7"/>
    <w:rsid w:val="00E75286"/>
    <w:rsid w:val="00EA3A7F"/>
    <w:rsid w:val="00EB1537"/>
    <w:rsid w:val="00EB26E4"/>
    <w:rsid w:val="00EC7912"/>
    <w:rsid w:val="00ED0563"/>
    <w:rsid w:val="00EF2197"/>
    <w:rsid w:val="00EF5F55"/>
    <w:rsid w:val="00F10C17"/>
    <w:rsid w:val="00F36324"/>
    <w:rsid w:val="00FE2CE4"/>
    <w:rsid w:val="00FF75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D86F0"/>
  <w15:docId w15:val="{BC380572-DFCF-4446-8F63-974DC47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367"/>
    <w:rPr>
      <w:sz w:val="24"/>
      <w:szCs w:val="24"/>
      <w:lang w:eastAsia="en-US"/>
    </w:rPr>
  </w:style>
  <w:style w:type="paragraph" w:styleId="berschrift1">
    <w:name w:val="heading 1"/>
    <w:basedOn w:val="Standard"/>
    <w:next w:val="Standard"/>
    <w:qFormat/>
    <w:rsid w:val="00792367"/>
    <w:pPr>
      <w:keepNext/>
      <w:outlineLvl w:val="0"/>
    </w:pPr>
    <w:rPr>
      <w:rFonts w:ascii="Arial" w:hAnsi="Arial" w:cs="Arial"/>
      <w:b/>
      <w:bCs/>
      <w:sz w:val="60"/>
      <w:lang w:val="fr-CH"/>
    </w:rPr>
  </w:style>
  <w:style w:type="paragraph" w:styleId="berschrift2">
    <w:name w:val="heading 2"/>
    <w:basedOn w:val="Standard"/>
    <w:next w:val="Standard"/>
    <w:qFormat/>
    <w:rsid w:val="00792367"/>
    <w:pPr>
      <w:keepNext/>
      <w:jc w:val="center"/>
      <w:outlineLvl w:val="1"/>
    </w:pPr>
    <w:rPr>
      <w:rFonts w:ascii="Arial" w:hAnsi="Arial" w:cs="Arial"/>
      <w:b/>
      <w:bCs/>
      <w:i/>
      <w:iCs/>
      <w:sz w:val="48"/>
      <w:szCs w:val="20"/>
      <w:lang w:val="fr-CH"/>
    </w:rPr>
  </w:style>
  <w:style w:type="paragraph" w:styleId="berschrift3">
    <w:name w:val="heading 3"/>
    <w:basedOn w:val="Standard"/>
    <w:next w:val="Standard"/>
    <w:qFormat/>
    <w:rsid w:val="00792367"/>
    <w:pPr>
      <w:keepNext/>
      <w:outlineLvl w:val="2"/>
    </w:pPr>
    <w:rPr>
      <w:rFonts w:ascii="Monotype Corsiva" w:hAnsi="Monotype Corsiva"/>
      <w:b/>
      <w:bCs/>
      <w:i/>
      <w:iCs/>
      <w:sz w:val="36"/>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792367"/>
    <w:rPr>
      <w:color w:val="0000FF"/>
      <w:u w:val="single"/>
    </w:rPr>
  </w:style>
  <w:style w:type="character" w:styleId="BesuchterLink">
    <w:name w:val="FollowedHyperlink"/>
    <w:basedOn w:val="Absatz-Standardschriftart"/>
    <w:semiHidden/>
    <w:rsid w:val="00792367"/>
    <w:rPr>
      <w:color w:val="800080"/>
      <w:u w:val="single"/>
    </w:rPr>
  </w:style>
  <w:style w:type="paragraph" w:styleId="Kopfzeile">
    <w:name w:val="header"/>
    <w:basedOn w:val="Standard"/>
    <w:semiHidden/>
    <w:rsid w:val="00792367"/>
    <w:pPr>
      <w:tabs>
        <w:tab w:val="center" w:pos="4320"/>
        <w:tab w:val="right" w:pos="8640"/>
      </w:tabs>
    </w:pPr>
  </w:style>
  <w:style w:type="paragraph" w:styleId="Fuzeile">
    <w:name w:val="footer"/>
    <w:basedOn w:val="Standard"/>
    <w:semiHidden/>
    <w:rsid w:val="00792367"/>
    <w:pPr>
      <w:tabs>
        <w:tab w:val="center" w:pos="4320"/>
        <w:tab w:val="right" w:pos="8640"/>
      </w:tabs>
    </w:pPr>
  </w:style>
  <w:style w:type="paragraph" w:styleId="Textkrper">
    <w:name w:val="Body Text"/>
    <w:basedOn w:val="Standard"/>
    <w:semiHidden/>
    <w:rsid w:val="00792367"/>
    <w:pPr>
      <w:tabs>
        <w:tab w:val="right" w:pos="9072"/>
      </w:tabs>
      <w:spacing w:after="120"/>
      <w:ind w:right="-578"/>
      <w:jc w:val="both"/>
    </w:pPr>
    <w:rPr>
      <w:rFonts w:ascii="Arial" w:hAnsi="Arial"/>
      <w:szCs w:val="20"/>
      <w:lang w:val="en-GB" w:eastAsia="fr-FR"/>
    </w:rPr>
  </w:style>
  <w:style w:type="paragraph" w:styleId="Textkrper2">
    <w:name w:val="Body Text 2"/>
    <w:basedOn w:val="Standard"/>
    <w:rsid w:val="00792367"/>
    <w:pPr>
      <w:spacing w:after="120"/>
      <w:ind w:right="-153"/>
      <w:jc w:val="both"/>
    </w:pPr>
    <w:rPr>
      <w:rFonts w:ascii="Arial" w:hAnsi="Arial"/>
      <w:sz w:val="22"/>
      <w:szCs w:val="20"/>
      <w:lang w:val="fr-CH" w:eastAsia="fr-FR"/>
    </w:rPr>
  </w:style>
  <w:style w:type="paragraph" w:styleId="Blocktext">
    <w:name w:val="Block Text"/>
    <w:basedOn w:val="Standard"/>
    <w:semiHidden/>
    <w:rsid w:val="00792367"/>
    <w:pPr>
      <w:spacing w:after="120"/>
      <w:ind w:left="1080" w:right="-124"/>
      <w:jc w:val="both"/>
    </w:pPr>
    <w:rPr>
      <w:rFonts w:ascii="Arial" w:hAnsi="Arial" w:cs="Arial"/>
      <w:sz w:val="22"/>
      <w:lang w:val="fr-FR"/>
    </w:rPr>
  </w:style>
  <w:style w:type="paragraph" w:styleId="Textkrper-Zeileneinzug">
    <w:name w:val="Body Text Indent"/>
    <w:basedOn w:val="Standard"/>
    <w:semiHidden/>
    <w:rsid w:val="00792367"/>
    <w:pPr>
      <w:spacing w:after="120"/>
      <w:ind w:left="283"/>
    </w:pPr>
  </w:style>
  <w:style w:type="paragraph" w:styleId="Dokumentstruktur">
    <w:name w:val="Document Map"/>
    <w:basedOn w:val="Standard"/>
    <w:semiHidden/>
    <w:rsid w:val="00792367"/>
    <w:pPr>
      <w:shd w:val="clear" w:color="auto" w:fill="000080"/>
    </w:pPr>
    <w:rPr>
      <w:rFonts w:ascii="Tahoma" w:hAnsi="Tahoma" w:cs="Tahoma"/>
      <w:sz w:val="20"/>
      <w:szCs w:val="20"/>
    </w:rPr>
  </w:style>
  <w:style w:type="paragraph" w:styleId="Sprechblasentext">
    <w:name w:val="Balloon Text"/>
    <w:basedOn w:val="Standard"/>
    <w:link w:val="SprechblasentextZchn"/>
    <w:uiPriority w:val="99"/>
    <w:semiHidden/>
    <w:unhideWhenUsed/>
    <w:rsid w:val="00277D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7DF6"/>
    <w:rPr>
      <w:rFonts w:ascii="Tahoma" w:hAnsi="Tahoma" w:cs="Tahoma"/>
      <w:sz w:val="16"/>
      <w:szCs w:val="16"/>
      <w:lang w:eastAsia="en-US"/>
    </w:rPr>
  </w:style>
  <w:style w:type="paragraph" w:styleId="Textkrper3">
    <w:name w:val="Body Text 3"/>
    <w:basedOn w:val="Standard"/>
    <w:link w:val="Textkrper3Zchn"/>
    <w:uiPriority w:val="99"/>
    <w:semiHidden/>
    <w:unhideWhenUsed/>
    <w:rsid w:val="000F0F19"/>
    <w:pPr>
      <w:spacing w:after="120"/>
    </w:pPr>
    <w:rPr>
      <w:sz w:val="16"/>
      <w:szCs w:val="16"/>
    </w:rPr>
  </w:style>
  <w:style w:type="character" w:customStyle="1" w:styleId="Textkrper3Zchn">
    <w:name w:val="Textkörper 3 Zchn"/>
    <w:basedOn w:val="Absatz-Standardschriftart"/>
    <w:link w:val="Textkrper3"/>
    <w:uiPriority w:val="99"/>
    <w:semiHidden/>
    <w:rsid w:val="000F0F19"/>
    <w:rPr>
      <w:sz w:val="16"/>
      <w:szCs w:val="16"/>
      <w:lang w:eastAsia="en-US"/>
    </w:rPr>
  </w:style>
  <w:style w:type="paragraph" w:styleId="KeinLeerraum">
    <w:name w:val="No Spacing"/>
    <w:uiPriority w:val="1"/>
    <w:qFormat/>
    <w:rsid w:val="000F2724"/>
    <w:rPr>
      <w:sz w:val="24"/>
      <w:szCs w:val="24"/>
      <w:lang w:eastAsia="en-US"/>
    </w:rPr>
  </w:style>
  <w:style w:type="paragraph" w:styleId="Listenabsatz">
    <w:name w:val="List Paragraph"/>
    <w:basedOn w:val="Standard"/>
    <w:uiPriority w:val="34"/>
    <w:qFormat/>
    <w:rsid w:val="00716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lu/url?sa=i&amp;rct=j&amp;q=&amp;esrc=s&amp;source=images&amp;cd=&amp;cad=rja&amp;uact=8&amp;ved=0ahUKEwjXr86vzpzTAhUHVBQKHediDRoQjRwIBw&amp;url=https://en.wikipedia.org/wiki/Flag_of_France&amp;psig=AFQjCNED13861uZ446OYlOOJNNNuahhxUA&amp;ust=14920072758731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4321</Characters>
  <Application>Microsoft Office Word</Application>
  <DocSecurity>4</DocSecurity>
  <Lines>36</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vector>
  </TitlesOfParts>
  <Company>DEXIA</Company>
  <LinksUpToDate>false</LinksUpToDate>
  <CharactersWithSpaces>5068</CharactersWithSpaces>
  <SharedDoc>false</SharedDoc>
  <HLinks>
    <vt:vector size="6" baseType="variant">
      <vt:variant>
        <vt:i4>6750231</vt:i4>
      </vt:variant>
      <vt:variant>
        <vt:i4>0</vt:i4>
      </vt:variant>
      <vt:variant>
        <vt:i4>0</vt:i4>
      </vt:variant>
      <vt:variant>
        <vt:i4>5</vt:i4>
      </vt:variant>
      <vt:variant>
        <vt:lpwstr>mailto:jeunes@un-kaerjeng.lu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e4109</dc:creator>
  <cp:lastModifiedBy>Romain GAASCH</cp:lastModifiedBy>
  <cp:revision>2</cp:revision>
  <cp:lastPrinted>2011-07-28T12:53:00Z</cp:lastPrinted>
  <dcterms:created xsi:type="dcterms:W3CDTF">2021-08-16T12:18:00Z</dcterms:created>
  <dcterms:modified xsi:type="dcterms:W3CDTF">2021-08-16T12:18:00Z</dcterms:modified>
</cp:coreProperties>
</file>